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92F" w:rsidRPr="000A1CCF" w:rsidRDefault="0080292F" w:rsidP="0080292F">
      <w:pPr>
        <w:jc w:val="center"/>
        <w:rPr>
          <w:rFonts w:asciiTheme="majorBidi" w:hAnsiTheme="majorBidi" w:cstheme="majorBidi"/>
          <w:sz w:val="36"/>
          <w:szCs w:val="36"/>
        </w:rPr>
      </w:pPr>
      <w:r w:rsidRPr="000A1CCF">
        <w:rPr>
          <w:rFonts w:asciiTheme="majorBidi" w:hAnsiTheme="majorBidi" w:cstheme="majorBidi"/>
          <w:sz w:val="36"/>
          <w:szCs w:val="36"/>
        </w:rPr>
        <w:t>CHAPITRE 1</w:t>
      </w:r>
    </w:p>
    <w:p w:rsidR="0080292F" w:rsidRPr="000A1CCF" w:rsidRDefault="0080292F" w:rsidP="0080292F">
      <w:pPr>
        <w:jc w:val="center"/>
        <w:rPr>
          <w:rFonts w:asciiTheme="majorBidi" w:hAnsiTheme="majorBidi" w:cstheme="majorBidi"/>
          <w:sz w:val="36"/>
          <w:szCs w:val="36"/>
        </w:rPr>
      </w:pPr>
      <w:r w:rsidRPr="000A1CCF">
        <w:rPr>
          <w:rFonts w:asciiTheme="majorBidi" w:hAnsiTheme="majorBidi" w:cstheme="majorBidi"/>
          <w:sz w:val="36"/>
          <w:szCs w:val="36"/>
        </w:rPr>
        <w:t>OUTILS CRYPTOGRAPHIQUES</w:t>
      </w:r>
      <w:bookmarkStart w:id="0" w:name="_GoBack"/>
      <w:bookmarkEnd w:id="0"/>
    </w:p>
    <w:p w:rsidR="00F527E3" w:rsidRPr="0080292F" w:rsidRDefault="00F527E3" w:rsidP="0080292F">
      <w:pPr>
        <w:numPr>
          <w:ilvl w:val="0"/>
          <w:numId w:val="19"/>
        </w:numPr>
        <w:tabs>
          <w:tab w:val="left" w:pos="426"/>
        </w:tabs>
        <w:spacing w:before="240"/>
        <w:ind w:left="0" w:firstLine="0"/>
        <w:contextualSpacing/>
        <w:jc w:val="both"/>
        <w:rPr>
          <w:rFonts w:asciiTheme="majorBidi" w:eastAsia="Calibri" w:hAnsiTheme="majorBidi" w:cstheme="majorBidi"/>
          <w:sz w:val="28"/>
          <w:szCs w:val="28"/>
        </w:rPr>
      </w:pPr>
      <w:r w:rsidRPr="0080292F">
        <w:rPr>
          <w:rFonts w:asciiTheme="majorBidi" w:eastAsia="Calibri" w:hAnsiTheme="majorBidi" w:cstheme="majorBidi"/>
          <w:b/>
          <w:bCs/>
          <w:sz w:val="28"/>
          <w:szCs w:val="28"/>
        </w:rPr>
        <w:t>Introduction</w:t>
      </w:r>
      <w:r w:rsidRPr="0080292F">
        <w:rPr>
          <w:rFonts w:asciiTheme="majorBidi" w:eastAsia="Calibri" w:hAnsiTheme="majorBidi" w:cstheme="majorBidi"/>
          <w:sz w:val="28"/>
          <w:szCs w:val="28"/>
        </w:rPr>
        <w:t> </w:t>
      </w:r>
      <w:r w:rsidRPr="0080292F">
        <w:rPr>
          <w:rFonts w:asciiTheme="majorBidi" w:eastAsia="Calibri" w:hAnsiTheme="majorBidi" w:cstheme="majorBidi"/>
          <w:color w:val="FF0000"/>
          <w:sz w:val="28"/>
          <w:szCs w:val="28"/>
        </w:rPr>
        <w:t xml:space="preserve"> </w:t>
      </w:r>
    </w:p>
    <w:p w:rsidR="00F527E3" w:rsidRPr="00D54C51" w:rsidRDefault="00F527E3" w:rsidP="003C37AE">
      <w:pPr>
        <w:spacing w:line="360" w:lineRule="auto"/>
        <w:ind w:firstLine="284"/>
        <w:jc w:val="both"/>
        <w:rPr>
          <w:rFonts w:asciiTheme="majorBidi" w:eastAsia="Calibri" w:hAnsiTheme="majorBidi" w:cstheme="majorBidi"/>
          <w:color w:val="FF0000"/>
          <w:sz w:val="18"/>
          <w:szCs w:val="18"/>
        </w:rPr>
      </w:pPr>
      <w:r w:rsidRPr="00D54C51">
        <w:rPr>
          <w:rFonts w:asciiTheme="majorBidi" w:eastAsia="Calibri" w:hAnsiTheme="majorBidi" w:cstheme="majorBidi"/>
          <w:sz w:val="24"/>
          <w:szCs w:val="24"/>
        </w:rPr>
        <w:t>Pendant longtemps la science des secrets était utilisée seulement dans certains domaines plus au moins très sensibles (diplomatique, militaire), mais depuis l’avancement considérable des technologies actuelles en matière de traitement de données, de puissance de calcul et de réseaux de télécommunication, elle est devenu, une tâche critique dans un nombre important d’applications telles que l’historique médical, la sécurité sur internet, la  sécurité des réseaux…etc.</w:t>
      </w:r>
    </w:p>
    <w:p w:rsidR="00F527E3" w:rsidRPr="00D54C51" w:rsidRDefault="00F527E3" w:rsidP="003C37AE">
      <w:pPr>
        <w:spacing w:line="360" w:lineRule="auto"/>
        <w:ind w:firstLine="284"/>
        <w:jc w:val="both"/>
        <w:rPr>
          <w:rFonts w:asciiTheme="majorBidi" w:eastAsia="Calibri" w:hAnsiTheme="majorBidi" w:cstheme="majorBidi"/>
          <w:color w:val="FF0000"/>
          <w:sz w:val="24"/>
          <w:szCs w:val="24"/>
        </w:rPr>
      </w:pPr>
      <w:r w:rsidRPr="00D54C51">
        <w:rPr>
          <w:rFonts w:asciiTheme="majorBidi" w:eastAsia="Calibri" w:hAnsiTheme="majorBidi" w:cstheme="majorBidi"/>
          <w:sz w:val="24"/>
          <w:szCs w:val="24"/>
        </w:rPr>
        <w:t>Les premiers signes d’une cryptographie semblent remonter à près de 4000 ans, les inscriptions de hiéroglyphes retrouvés sur des tombes égyptiennes ont été apparemment modifiées pour en obscurcir le sens. Quoique qu’il en soit, les recherches archéologiques semblent montrer que les écritures "secrètes" sont apparues en même temps que l’invention de l’écriture elle-même</w:t>
      </w:r>
      <w:r w:rsidRPr="00D54C51">
        <w:rPr>
          <w:rFonts w:asciiTheme="majorBidi" w:eastAsia="Calibri" w:hAnsiTheme="majorBidi" w:cstheme="majorBidi"/>
          <w:color w:val="FF0000"/>
          <w:sz w:val="24"/>
          <w:szCs w:val="24"/>
        </w:rPr>
        <w:t>.</w:t>
      </w:r>
    </w:p>
    <w:p w:rsidR="00F527E3" w:rsidRPr="00D54C51" w:rsidRDefault="00F527E3" w:rsidP="003C37AE">
      <w:pPr>
        <w:spacing w:line="360" w:lineRule="auto"/>
        <w:ind w:firstLine="284"/>
        <w:jc w:val="both"/>
        <w:rPr>
          <w:rFonts w:asciiTheme="majorBidi" w:eastAsia="Calibri" w:hAnsiTheme="majorBidi" w:cstheme="majorBidi"/>
          <w:sz w:val="24"/>
          <w:szCs w:val="24"/>
        </w:rPr>
      </w:pPr>
      <w:r w:rsidRPr="00D54C51">
        <w:rPr>
          <w:rFonts w:asciiTheme="majorBidi" w:eastAsia="Calibri" w:hAnsiTheme="majorBidi" w:cstheme="majorBidi"/>
          <w:sz w:val="24"/>
          <w:szCs w:val="24"/>
        </w:rPr>
        <w:t xml:space="preserve">Mais les faits les plus tangibles sont apparus au </w:t>
      </w:r>
      <m:oMath>
        <m:sSup>
          <m:sSupPr>
            <m:ctrlPr>
              <w:rPr>
                <w:rFonts w:ascii="Cambria Math" w:eastAsia="Calibri" w:hAnsi="Cambria Math" w:cstheme="majorBidi"/>
                <w:sz w:val="24"/>
                <w:szCs w:val="24"/>
              </w:rPr>
            </m:ctrlPr>
          </m:sSupPr>
          <m:e>
            <m:r>
              <w:rPr>
                <w:rFonts w:ascii="Cambria Math" w:eastAsia="Calibri" w:hAnsi="Cambria Math" w:cstheme="majorBidi"/>
                <w:sz w:val="24"/>
                <w:szCs w:val="24"/>
              </w:rPr>
              <m:t>5</m:t>
            </m:r>
          </m:e>
          <m:sup>
            <m:r>
              <w:rPr>
                <w:rFonts w:ascii="Cambria Math" w:eastAsia="Calibri" w:hAnsi="Cambria Math" w:cstheme="majorBidi"/>
                <w:sz w:val="24"/>
                <w:szCs w:val="24"/>
              </w:rPr>
              <m:t>e</m:t>
            </m:r>
          </m:sup>
        </m:sSup>
      </m:oMath>
      <w:r w:rsidRPr="00D54C51">
        <w:rPr>
          <w:rFonts w:asciiTheme="majorBidi" w:eastAsia="Calibri" w:hAnsiTheme="majorBidi" w:cstheme="majorBidi"/>
          <w:sz w:val="24"/>
          <w:szCs w:val="24"/>
        </w:rPr>
        <w:t xml:space="preserve"> siècle avant </w:t>
      </w:r>
      <w:bookmarkStart w:id="1" w:name="OLE_LINK2"/>
      <w:bookmarkStart w:id="2" w:name="OLE_LINK1"/>
      <w:r w:rsidRPr="00D54C51">
        <w:rPr>
          <w:rFonts w:asciiTheme="majorBidi" w:eastAsia="Calibri" w:hAnsiTheme="majorBidi" w:cstheme="majorBidi"/>
          <w:sz w:val="24"/>
          <w:szCs w:val="24"/>
        </w:rPr>
        <w:t>notre ère</w:t>
      </w:r>
      <w:bookmarkEnd w:id="1"/>
      <w:bookmarkEnd w:id="2"/>
      <w:r w:rsidRPr="00D54C51">
        <w:rPr>
          <w:rFonts w:asciiTheme="majorBidi" w:eastAsia="Calibri" w:hAnsiTheme="majorBidi" w:cstheme="majorBidi"/>
          <w:sz w:val="24"/>
          <w:szCs w:val="24"/>
        </w:rPr>
        <w:t xml:space="preserve">. En effet, on apprend que les Spartiates utilisaient des « scytales », bâtonnets autour desquels ils enroulaient une bandelette de parchemin. Puis ils écrivaient le long de la </w:t>
      </w:r>
      <w:bookmarkStart w:id="3" w:name="OLE_LINK4"/>
      <w:bookmarkStart w:id="4" w:name="OLE_LINK3"/>
      <w:r w:rsidRPr="00D54C51">
        <w:rPr>
          <w:rFonts w:asciiTheme="majorBidi" w:eastAsia="Calibri" w:hAnsiTheme="majorBidi" w:cstheme="majorBidi"/>
          <w:sz w:val="24"/>
          <w:szCs w:val="24"/>
        </w:rPr>
        <w:t>scytale</w:t>
      </w:r>
      <w:bookmarkEnd w:id="3"/>
      <w:bookmarkEnd w:id="4"/>
      <w:r w:rsidRPr="00D54C51">
        <w:rPr>
          <w:rFonts w:asciiTheme="majorBidi" w:eastAsia="Calibri" w:hAnsiTheme="majorBidi" w:cstheme="majorBidi"/>
          <w:sz w:val="24"/>
          <w:szCs w:val="24"/>
        </w:rPr>
        <w:t>. Une fois déroulée, le message inscrit sur la bandelette devenait incompréhensible. Le récepteur du message devait utiliser une scytale identique à celle de l’émetteur pour déchiffrer le message. Bien sûr, cette méthode étant très simple, elle devait être gardée secrète.</w:t>
      </w:r>
    </w:p>
    <w:p w:rsidR="00F527E3" w:rsidRPr="00D54C51" w:rsidRDefault="00F527E3" w:rsidP="003C37AE">
      <w:pPr>
        <w:spacing w:line="360" w:lineRule="auto"/>
        <w:ind w:firstLine="284"/>
        <w:jc w:val="both"/>
        <w:rPr>
          <w:rFonts w:asciiTheme="majorBidi" w:eastAsia="Calibri" w:hAnsiTheme="majorBidi" w:cstheme="majorBidi"/>
          <w:sz w:val="34"/>
          <w:szCs w:val="34"/>
        </w:rPr>
      </w:pPr>
      <w:r w:rsidRPr="00D54C51">
        <w:rPr>
          <w:rFonts w:asciiTheme="majorBidi" w:eastAsia="Calibri" w:hAnsiTheme="majorBidi" w:cstheme="majorBidi"/>
          <w:sz w:val="24"/>
          <w:szCs w:val="24"/>
        </w:rPr>
        <w:t xml:space="preserve">Au </w:t>
      </w:r>
      <m:oMath>
        <m:sSup>
          <m:sSupPr>
            <m:ctrlPr>
              <w:rPr>
                <w:rFonts w:ascii="Cambria Math" w:eastAsia="Calibri" w:hAnsi="Cambria Math" w:cstheme="majorBidi"/>
                <w:sz w:val="24"/>
                <w:szCs w:val="24"/>
              </w:rPr>
            </m:ctrlPr>
          </m:sSupPr>
          <m:e>
            <m:r>
              <w:rPr>
                <w:rFonts w:ascii="Cambria Math" w:eastAsia="Calibri" w:hAnsi="Cambria Math" w:cstheme="majorBidi"/>
                <w:sz w:val="24"/>
                <w:szCs w:val="24"/>
              </w:rPr>
              <m:t>20</m:t>
            </m:r>
          </m:e>
          <m:sup>
            <m:r>
              <w:rPr>
                <w:rFonts w:ascii="Cambria Math" w:eastAsia="Calibri" w:hAnsi="Cambria Math" w:cstheme="majorBidi"/>
                <w:sz w:val="24"/>
                <w:szCs w:val="24"/>
              </w:rPr>
              <m:t>e</m:t>
            </m:r>
          </m:sup>
        </m:sSup>
      </m:oMath>
      <w:r w:rsidRPr="00D54C51">
        <w:rPr>
          <w:rFonts w:asciiTheme="majorBidi" w:eastAsia="Calibri" w:hAnsiTheme="majorBidi" w:cstheme="majorBidi"/>
          <w:sz w:val="24"/>
          <w:szCs w:val="24"/>
        </w:rPr>
        <w:t xml:space="preserve"> siècle, l’exemple le plus connu est celui du décryptage de l’appareil « </w:t>
      </w:r>
      <w:bookmarkStart w:id="5" w:name="OLE_LINK6"/>
      <w:bookmarkStart w:id="6" w:name="OLE_LINK5"/>
      <w:r w:rsidRPr="00D54C51">
        <w:rPr>
          <w:rFonts w:asciiTheme="majorBidi" w:eastAsia="Calibri" w:hAnsiTheme="majorBidi" w:cstheme="majorBidi"/>
          <w:sz w:val="24"/>
          <w:szCs w:val="24"/>
        </w:rPr>
        <w:t>Enigma </w:t>
      </w:r>
      <w:bookmarkEnd w:id="5"/>
      <w:bookmarkEnd w:id="6"/>
      <w:r w:rsidRPr="00D54C51">
        <w:rPr>
          <w:rFonts w:asciiTheme="majorBidi" w:eastAsia="Calibri" w:hAnsiTheme="majorBidi" w:cstheme="majorBidi"/>
          <w:sz w:val="24"/>
          <w:szCs w:val="24"/>
        </w:rPr>
        <w:t xml:space="preserve">»            (Machine conçue par le chiffre allemand servant à crypter les messages entre nazis),  utilisé par les allemands et les japonais. Ce décryptage a fortement joué dans la victoire des alliés lors de la seconde guerre mondiale. </w:t>
      </w:r>
      <w:bookmarkStart w:id="7" w:name="OLE_LINK17"/>
      <w:bookmarkStart w:id="8" w:name="OLE_LINK18"/>
      <w:bookmarkStart w:id="9" w:name="OLE_LINK71"/>
      <w:bookmarkStart w:id="10" w:name="OLE_LINK72"/>
      <w:r w:rsidRPr="004F5ED9">
        <w:rPr>
          <w:rFonts w:asciiTheme="majorBidi" w:eastAsia="Calibri" w:hAnsiTheme="majorBidi" w:cstheme="majorBidi"/>
          <w:b/>
          <w:bCs/>
        </w:rPr>
        <w:t>[</w:t>
      </w:r>
      <w:r w:rsidR="00D54C51" w:rsidRPr="004F5ED9">
        <w:rPr>
          <w:rFonts w:asciiTheme="majorBidi" w:eastAsia="Calibri" w:hAnsiTheme="majorBidi" w:cstheme="majorBidi"/>
          <w:b/>
          <w:bCs/>
        </w:rPr>
        <w:t>1</w:t>
      </w:r>
      <w:r w:rsidRPr="004F5ED9">
        <w:rPr>
          <w:rFonts w:asciiTheme="majorBidi" w:eastAsia="Calibri" w:hAnsiTheme="majorBidi" w:cstheme="majorBidi"/>
          <w:b/>
          <w:bCs/>
        </w:rPr>
        <w:t>]</w:t>
      </w:r>
      <w:r w:rsidRPr="004F5ED9">
        <w:rPr>
          <w:rFonts w:asciiTheme="majorBidi" w:eastAsia="Calibri" w:hAnsiTheme="majorBidi" w:cstheme="majorBidi"/>
          <w:sz w:val="32"/>
          <w:szCs w:val="32"/>
        </w:rPr>
        <w:t xml:space="preserve"> </w:t>
      </w:r>
      <w:bookmarkEnd w:id="7"/>
      <w:bookmarkEnd w:id="8"/>
      <w:bookmarkEnd w:id="9"/>
      <w:bookmarkEnd w:id="10"/>
    </w:p>
    <w:p w:rsidR="00F527E3" w:rsidRPr="00D54C51" w:rsidRDefault="00F527E3" w:rsidP="003C37AE">
      <w:pPr>
        <w:spacing w:line="360" w:lineRule="auto"/>
        <w:ind w:firstLine="284"/>
        <w:jc w:val="both"/>
        <w:rPr>
          <w:rFonts w:asciiTheme="majorBidi" w:eastAsia="Calibri" w:hAnsiTheme="majorBidi" w:cstheme="majorBidi"/>
          <w:sz w:val="24"/>
          <w:szCs w:val="24"/>
        </w:rPr>
      </w:pPr>
      <w:r w:rsidRPr="00D54C51">
        <w:rPr>
          <w:rFonts w:asciiTheme="majorBidi" w:eastAsia="Calibri" w:hAnsiTheme="majorBidi" w:cstheme="majorBidi"/>
          <w:sz w:val="24"/>
          <w:szCs w:val="24"/>
        </w:rPr>
        <w:t>Aujourd’hui, l’usage de la cryptologie s’est banalisé. On le retrouve quotidiennement avec les cartes bleues, téléphones portables, Internet ou encore les titres de transport.</w:t>
      </w:r>
    </w:p>
    <w:p w:rsidR="00ED67CA" w:rsidRPr="002C7A49" w:rsidRDefault="00ED67CA" w:rsidP="00286C3C">
      <w:pPr>
        <w:pStyle w:val="Paragraphedeliste"/>
        <w:numPr>
          <w:ilvl w:val="0"/>
          <w:numId w:val="19"/>
        </w:numPr>
        <w:tabs>
          <w:tab w:val="left" w:pos="284"/>
        </w:tabs>
        <w:autoSpaceDE w:val="0"/>
        <w:autoSpaceDN w:val="0"/>
        <w:adjustRightInd w:val="0"/>
        <w:spacing w:after="0" w:line="360" w:lineRule="auto"/>
        <w:ind w:left="0" w:firstLine="0"/>
        <w:jc w:val="both"/>
        <w:rPr>
          <w:rFonts w:asciiTheme="majorBidi" w:hAnsiTheme="majorBidi" w:cstheme="majorBidi"/>
          <w:color w:val="FF0000"/>
          <w:sz w:val="24"/>
          <w:szCs w:val="24"/>
        </w:rPr>
      </w:pPr>
      <w:r w:rsidRPr="00C9494B">
        <w:rPr>
          <w:rFonts w:asciiTheme="majorBidi" w:hAnsiTheme="majorBidi" w:cstheme="majorBidi"/>
          <w:b/>
          <w:bCs/>
          <w:sz w:val="28"/>
          <w:szCs w:val="28"/>
        </w:rPr>
        <w:t>Vocabulaire de base</w:t>
      </w:r>
      <w:r w:rsidRPr="002C7A49">
        <w:rPr>
          <w:rFonts w:asciiTheme="majorBidi" w:hAnsiTheme="majorBidi" w:cstheme="majorBidi"/>
          <w:b/>
          <w:bCs/>
          <w:sz w:val="24"/>
          <w:szCs w:val="24"/>
        </w:rPr>
        <w:t xml:space="preserve">  </w:t>
      </w:r>
    </w:p>
    <w:p w:rsidR="00ED67CA" w:rsidRPr="002C7A49" w:rsidRDefault="00ED67CA"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t>Cryptologie</w:t>
      </w:r>
      <w:r w:rsidRPr="002C7A49">
        <w:rPr>
          <w:rFonts w:asciiTheme="majorBidi" w:hAnsiTheme="majorBidi" w:cstheme="majorBidi"/>
          <w:sz w:val="24"/>
          <w:szCs w:val="24"/>
        </w:rPr>
        <w:t xml:space="preserve"> : Il s’agit d’une science mathématique comportant deux branches : la cryptographie et la cryptanalyse</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p>
    <w:p w:rsidR="00ED67CA" w:rsidRPr="002C7A49" w:rsidRDefault="00ED67CA"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lastRenderedPageBreak/>
        <w:t>Cryptographie</w:t>
      </w:r>
      <w:r w:rsidRPr="002C7A49">
        <w:rPr>
          <w:rFonts w:asciiTheme="majorBidi" w:hAnsiTheme="majorBidi" w:cstheme="majorBidi"/>
          <w:sz w:val="24"/>
          <w:szCs w:val="24"/>
        </w:rPr>
        <w:t xml:space="preserve"> : La cryptographie est l’étude des méthodes donnant la possibilité d’envoyer des données de manière confidentielle sur un support donné</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Pr="002C7A49">
        <w:rPr>
          <w:rFonts w:asciiTheme="majorBidi" w:hAnsiTheme="majorBidi" w:cstheme="majorBidi"/>
          <w:sz w:val="24"/>
          <w:szCs w:val="24"/>
        </w:rPr>
        <w:t>.</w:t>
      </w:r>
    </w:p>
    <w:p w:rsidR="0023688D" w:rsidRPr="002C7A49" w:rsidRDefault="0023688D"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t>Cryptanalyse</w:t>
      </w:r>
      <w:r w:rsidRPr="002C7A49">
        <w:rPr>
          <w:rFonts w:asciiTheme="majorBidi" w:hAnsiTheme="majorBidi" w:cstheme="majorBidi"/>
          <w:b/>
          <w:bCs/>
          <w:sz w:val="24"/>
          <w:szCs w:val="24"/>
        </w:rPr>
        <w:t xml:space="preserve"> </w:t>
      </w:r>
      <w:r w:rsidRPr="002C7A49">
        <w:rPr>
          <w:rFonts w:asciiTheme="majorBidi" w:hAnsiTheme="majorBidi" w:cstheme="majorBidi"/>
          <w:sz w:val="24"/>
          <w:szCs w:val="24"/>
        </w:rPr>
        <w:t>: La cryptanalyse, à l’inverse, est l’étude des procédés cryptographiques dans le but de trouver des faiblesses et, en particulier, de pouvoir décrypter des textes chiffrés</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00B6174A">
        <w:rPr>
          <w:rFonts w:asciiTheme="majorBidi" w:hAnsiTheme="majorBidi" w:cstheme="majorBidi"/>
          <w:sz w:val="24"/>
          <w:szCs w:val="24"/>
        </w:rPr>
        <w:t xml:space="preserve"> </w:t>
      </w:r>
      <w:r w:rsidRPr="002C7A49">
        <w:rPr>
          <w:rFonts w:asciiTheme="majorBidi" w:hAnsiTheme="majorBidi" w:cstheme="majorBidi"/>
          <w:sz w:val="24"/>
          <w:szCs w:val="24"/>
        </w:rPr>
        <w:t>.</w:t>
      </w:r>
    </w:p>
    <w:p w:rsidR="0023688D" w:rsidRPr="002C7A49" w:rsidRDefault="0023688D"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t>Décryptement</w:t>
      </w:r>
      <w:r w:rsidRPr="002C7A49">
        <w:rPr>
          <w:rFonts w:asciiTheme="majorBidi" w:hAnsiTheme="majorBidi" w:cstheme="majorBidi"/>
          <w:b/>
          <w:bCs/>
          <w:sz w:val="24"/>
          <w:szCs w:val="24"/>
        </w:rPr>
        <w:t> :</w:t>
      </w:r>
      <w:r w:rsidRPr="002C7A49">
        <w:rPr>
          <w:rFonts w:asciiTheme="majorBidi" w:hAnsiTheme="majorBidi" w:cstheme="majorBidi"/>
          <w:sz w:val="24"/>
          <w:szCs w:val="24"/>
        </w:rPr>
        <w:t xml:space="preserve"> Le décryptement</w:t>
      </w:r>
      <w:r w:rsidRPr="002C7A49">
        <w:rPr>
          <w:rFonts w:asciiTheme="majorBidi" w:hAnsiTheme="majorBidi" w:cstheme="majorBidi"/>
          <w:b/>
          <w:bCs/>
          <w:sz w:val="24"/>
          <w:szCs w:val="24"/>
        </w:rPr>
        <w:t xml:space="preserve"> </w:t>
      </w:r>
      <w:r w:rsidRPr="002C7A49">
        <w:rPr>
          <w:rFonts w:asciiTheme="majorBidi" w:hAnsiTheme="majorBidi" w:cstheme="majorBidi"/>
          <w:sz w:val="24"/>
          <w:szCs w:val="24"/>
        </w:rPr>
        <w:t>est l’action consistant à retrouver le texte en clair sans connaître la clef de déchiffrement</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Pr="002C7A49">
        <w:rPr>
          <w:rFonts w:asciiTheme="majorBidi" w:hAnsiTheme="majorBidi" w:cstheme="majorBidi"/>
          <w:sz w:val="24"/>
          <w:szCs w:val="24"/>
        </w:rPr>
        <w:t>.</w:t>
      </w:r>
    </w:p>
    <w:p w:rsidR="00ED67CA" w:rsidRPr="002C7A49" w:rsidRDefault="00ED67CA"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t>Chiffrement</w:t>
      </w:r>
      <w:r w:rsidR="0023688D" w:rsidRPr="002C7A49">
        <w:rPr>
          <w:rFonts w:asciiTheme="majorBidi" w:hAnsiTheme="majorBidi" w:cstheme="majorBidi"/>
          <w:b/>
          <w:bCs/>
          <w:sz w:val="24"/>
          <w:szCs w:val="24"/>
        </w:rPr>
        <w:t> :</w:t>
      </w:r>
      <w:r w:rsidR="0023688D" w:rsidRPr="002C7A49">
        <w:rPr>
          <w:rFonts w:asciiTheme="majorBidi" w:hAnsiTheme="majorBidi" w:cstheme="majorBidi"/>
          <w:sz w:val="24"/>
          <w:szCs w:val="24"/>
        </w:rPr>
        <w:t xml:space="preserve"> Le</w:t>
      </w:r>
      <w:r w:rsidRPr="002C7A49">
        <w:rPr>
          <w:rFonts w:asciiTheme="majorBidi" w:hAnsiTheme="majorBidi" w:cstheme="majorBidi"/>
          <w:sz w:val="24"/>
          <w:szCs w:val="24"/>
        </w:rPr>
        <w:t xml:space="preserve"> chiffrement consiste à transformer une donnée (texte, message, </w:t>
      </w:r>
      <w:r w:rsidRPr="002C7A49">
        <w:rPr>
          <w:rFonts w:asciiTheme="majorBidi" w:hAnsiTheme="majorBidi" w:cstheme="majorBidi"/>
        </w:rPr>
        <w:t>...</w:t>
      </w:r>
      <w:r w:rsidRPr="002C7A49">
        <w:rPr>
          <w:rFonts w:asciiTheme="majorBidi" w:hAnsiTheme="majorBidi" w:cstheme="majorBidi"/>
          <w:sz w:val="24"/>
          <w:szCs w:val="24"/>
        </w:rPr>
        <w:t>) afin de la rendre incompréhensible par une personne autre que celui qui a créé le message et celui qui en est le destinataire. La fonction permettant de retrouver le texte clair à partir du texte chiffré porte le nom de déchiffrement</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Pr="002C7A49">
        <w:rPr>
          <w:rFonts w:asciiTheme="majorBidi" w:hAnsiTheme="majorBidi" w:cstheme="majorBidi"/>
          <w:sz w:val="24"/>
          <w:szCs w:val="24"/>
        </w:rPr>
        <w:t>.</w:t>
      </w:r>
    </w:p>
    <w:p w:rsidR="00ED67CA" w:rsidRPr="002C7A49" w:rsidRDefault="00ED67CA"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t>Texte chiffré</w:t>
      </w:r>
      <w:r w:rsidRPr="002C7A49">
        <w:rPr>
          <w:rFonts w:asciiTheme="majorBidi" w:hAnsiTheme="majorBidi" w:cstheme="majorBidi"/>
          <w:sz w:val="24"/>
          <w:szCs w:val="24"/>
        </w:rPr>
        <w:t xml:space="preserve"> : Appelé également cryptogramme, le texte chiffré est le résultat de l’application d’un chiffrement à un texte clair</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Pr="002C7A49">
        <w:rPr>
          <w:rFonts w:asciiTheme="majorBidi" w:hAnsiTheme="majorBidi" w:cstheme="majorBidi"/>
          <w:sz w:val="24"/>
          <w:szCs w:val="24"/>
        </w:rPr>
        <w:t>.</w:t>
      </w:r>
    </w:p>
    <w:p w:rsidR="00ED67CA" w:rsidRDefault="00ED67CA" w:rsidP="00286C3C">
      <w:pPr>
        <w:pStyle w:val="Paragraphedeliste"/>
        <w:numPr>
          <w:ilvl w:val="0"/>
          <w:numId w:val="30"/>
        </w:numPr>
        <w:tabs>
          <w:tab w:val="left" w:pos="284"/>
        </w:tabs>
        <w:autoSpaceDE w:val="0"/>
        <w:autoSpaceDN w:val="0"/>
        <w:adjustRightInd w:val="0"/>
        <w:spacing w:after="0" w:line="360" w:lineRule="auto"/>
        <w:ind w:left="0" w:firstLine="0"/>
        <w:jc w:val="both"/>
        <w:rPr>
          <w:rFonts w:asciiTheme="majorBidi" w:hAnsiTheme="majorBidi" w:cstheme="majorBidi"/>
          <w:sz w:val="24"/>
          <w:szCs w:val="24"/>
        </w:rPr>
      </w:pPr>
      <w:r w:rsidRPr="0072259B">
        <w:rPr>
          <w:rFonts w:asciiTheme="majorBidi" w:hAnsiTheme="majorBidi" w:cstheme="majorBidi"/>
          <w:i/>
          <w:iCs/>
          <w:sz w:val="24"/>
          <w:szCs w:val="24"/>
        </w:rPr>
        <w:t>Clef</w:t>
      </w:r>
      <w:r w:rsidRPr="002C7A49">
        <w:rPr>
          <w:rFonts w:asciiTheme="majorBidi" w:hAnsiTheme="majorBidi" w:cstheme="majorBidi"/>
          <w:sz w:val="24"/>
          <w:szCs w:val="24"/>
        </w:rPr>
        <w:t xml:space="preserve"> : Il s’agit du paramètre impliqué et autorisant des opérations de chiffrement et/ou déchiffrement. Dans le cas d’un algorithme symétrique, la clef est identique lors des deux opérations. Dans le cas d’algorithmes asymétriques, elle diffère pour les deux opérations</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Pr="002C7A49">
        <w:rPr>
          <w:rFonts w:asciiTheme="majorBidi" w:hAnsiTheme="majorBidi" w:cstheme="majorBidi"/>
          <w:sz w:val="24"/>
          <w:szCs w:val="24"/>
        </w:rPr>
        <w:t>.</w:t>
      </w:r>
    </w:p>
    <w:p w:rsidR="00C9494B" w:rsidRDefault="00C9494B" w:rsidP="00286C3C">
      <w:pPr>
        <w:pStyle w:val="Paragraphedeliste"/>
        <w:numPr>
          <w:ilvl w:val="0"/>
          <w:numId w:val="30"/>
        </w:numPr>
        <w:tabs>
          <w:tab w:val="left" w:pos="284"/>
        </w:tabs>
        <w:autoSpaceDE w:val="0"/>
        <w:autoSpaceDN w:val="0"/>
        <w:adjustRightInd w:val="0"/>
        <w:spacing w:after="0" w:line="360" w:lineRule="auto"/>
        <w:ind w:left="0" w:firstLine="0"/>
        <w:rPr>
          <w:rFonts w:ascii="CenturySchoolbook" w:hAnsi="CenturySchoolbook" w:cs="CenturySchoolbook"/>
          <w:sz w:val="24"/>
          <w:szCs w:val="24"/>
        </w:rPr>
      </w:pPr>
      <w:r w:rsidRPr="0072259B">
        <w:rPr>
          <w:rFonts w:asciiTheme="majorBidi" w:hAnsiTheme="majorBidi" w:cstheme="majorBidi"/>
          <w:i/>
          <w:iCs/>
          <w:sz w:val="24"/>
          <w:szCs w:val="24"/>
        </w:rPr>
        <w:t>Le cryptosystème</w:t>
      </w:r>
      <w:r w:rsidRPr="00C9494B">
        <w:rPr>
          <w:rFonts w:asciiTheme="majorBidi" w:hAnsiTheme="majorBidi" w:cstheme="majorBidi"/>
          <w:b/>
          <w:bCs/>
          <w:i/>
          <w:iCs/>
          <w:sz w:val="24"/>
          <w:szCs w:val="24"/>
        </w:rPr>
        <w:t xml:space="preserve"> : </w:t>
      </w:r>
      <w:r w:rsidRPr="00C9494B">
        <w:rPr>
          <w:rFonts w:asciiTheme="majorBidi" w:hAnsiTheme="majorBidi" w:cstheme="majorBidi"/>
          <w:sz w:val="24"/>
          <w:szCs w:val="24"/>
        </w:rPr>
        <w:t>est constitué d'un algorithme cryptographique ainsi que toutes les clés possibles et tous les protocoles qui le font fonctionner</w:t>
      </w:r>
      <w:r w:rsidR="00B6174A">
        <w:rPr>
          <w:rFonts w:asciiTheme="majorBidi" w:hAnsiTheme="majorBidi" w:cstheme="majorBidi"/>
          <w:sz w:val="24"/>
          <w:szCs w:val="24"/>
        </w:rPr>
        <w:t xml:space="preserve"> </w:t>
      </w:r>
      <w:r w:rsidR="00B6174A" w:rsidRPr="004F5ED9">
        <w:rPr>
          <w:rFonts w:asciiTheme="majorBidi" w:hAnsiTheme="majorBidi" w:cstheme="majorBidi"/>
          <w:b/>
          <w:bCs/>
          <w:color w:val="0D0D0D" w:themeColor="text1" w:themeTint="F2"/>
        </w:rPr>
        <w:t>[2]</w:t>
      </w:r>
      <w:r w:rsidRPr="00C9494B">
        <w:rPr>
          <w:rFonts w:ascii="CenturySchoolbook" w:hAnsi="CenturySchoolbook" w:cs="CenturySchoolbook"/>
          <w:sz w:val="24"/>
          <w:szCs w:val="24"/>
        </w:rPr>
        <w:t>.</w:t>
      </w:r>
    </w:p>
    <w:p w:rsidR="00B6174A" w:rsidRPr="00C9494B" w:rsidRDefault="00B6174A" w:rsidP="00286C3C">
      <w:pPr>
        <w:pStyle w:val="Paragraphedeliste"/>
        <w:tabs>
          <w:tab w:val="left" w:pos="284"/>
        </w:tabs>
        <w:autoSpaceDE w:val="0"/>
        <w:autoSpaceDN w:val="0"/>
        <w:adjustRightInd w:val="0"/>
        <w:spacing w:after="0" w:line="360" w:lineRule="auto"/>
        <w:ind w:left="0"/>
        <w:rPr>
          <w:rFonts w:ascii="CenturySchoolbook" w:hAnsi="CenturySchoolbook" w:cs="CenturySchoolbook"/>
          <w:sz w:val="24"/>
          <w:szCs w:val="24"/>
        </w:rPr>
      </w:pPr>
    </w:p>
    <w:p w:rsidR="00F107FA" w:rsidRPr="00C9494B" w:rsidRDefault="006A21DE" w:rsidP="00286C3C">
      <w:pPr>
        <w:pStyle w:val="Paragraphedeliste"/>
        <w:numPr>
          <w:ilvl w:val="0"/>
          <w:numId w:val="19"/>
        </w:numPr>
        <w:tabs>
          <w:tab w:val="left" w:pos="426"/>
        </w:tabs>
        <w:spacing w:line="360" w:lineRule="auto"/>
        <w:ind w:left="0" w:firstLine="0"/>
        <w:jc w:val="both"/>
        <w:rPr>
          <w:rFonts w:asciiTheme="majorBidi" w:hAnsiTheme="majorBidi" w:cstheme="majorBidi"/>
          <w:b/>
          <w:bCs/>
          <w:sz w:val="28"/>
          <w:szCs w:val="28"/>
        </w:rPr>
      </w:pPr>
      <w:r w:rsidRPr="00C9494B">
        <w:rPr>
          <w:rFonts w:asciiTheme="majorBidi" w:hAnsiTheme="majorBidi" w:cstheme="majorBidi"/>
          <w:b/>
          <w:bCs/>
          <w:sz w:val="28"/>
          <w:szCs w:val="28"/>
        </w:rPr>
        <w:t>Eléments de cryptographie</w:t>
      </w:r>
    </w:p>
    <w:p w:rsidR="003C7CF8" w:rsidRPr="00E97EFD" w:rsidRDefault="003C7CF8" w:rsidP="00846FEF">
      <w:pPr>
        <w:pStyle w:val="Paragraphedeliste"/>
        <w:numPr>
          <w:ilvl w:val="1"/>
          <w:numId w:val="28"/>
        </w:numPr>
        <w:tabs>
          <w:tab w:val="left" w:pos="426"/>
        </w:tabs>
        <w:spacing w:line="360" w:lineRule="auto"/>
        <w:ind w:left="0" w:firstLine="0"/>
        <w:jc w:val="both"/>
        <w:rPr>
          <w:rFonts w:asciiTheme="majorBidi" w:hAnsiTheme="majorBidi" w:cstheme="majorBidi"/>
          <w:b/>
          <w:bCs/>
        </w:rPr>
      </w:pPr>
      <w:r w:rsidRPr="00E97EFD">
        <w:rPr>
          <w:rFonts w:asciiTheme="majorBidi" w:hAnsiTheme="majorBidi" w:cstheme="majorBidi"/>
          <w:b/>
          <w:bCs/>
          <w:sz w:val="24"/>
          <w:szCs w:val="24"/>
        </w:rPr>
        <w:t xml:space="preserve">systèmes </w:t>
      </w:r>
      <w:r w:rsidRPr="00E97EFD">
        <w:rPr>
          <w:rFonts w:asciiTheme="majorBidi" w:hAnsiTheme="majorBidi" w:cstheme="majorBidi"/>
          <w:b/>
          <w:bCs/>
          <w:color w:val="0D0D0D" w:themeColor="text1" w:themeTint="F2"/>
          <w:sz w:val="24"/>
          <w:szCs w:val="24"/>
        </w:rPr>
        <w:t>cryptographiques </w:t>
      </w:r>
      <w:r w:rsidRPr="00E97EFD">
        <w:rPr>
          <w:rFonts w:asciiTheme="majorBidi" w:hAnsiTheme="majorBidi" w:cstheme="majorBidi"/>
          <w:b/>
          <w:bCs/>
          <w:color w:val="0D0D0D" w:themeColor="text1" w:themeTint="F2"/>
        </w:rPr>
        <w:t>:</w:t>
      </w:r>
      <w:r w:rsidR="002751C4" w:rsidRPr="00E97EFD">
        <w:rPr>
          <w:rFonts w:asciiTheme="majorBidi" w:hAnsiTheme="majorBidi" w:cstheme="majorBidi"/>
          <w:b/>
          <w:bCs/>
          <w:color w:val="0D0D0D" w:themeColor="text1" w:themeTint="F2"/>
        </w:rPr>
        <w:t xml:space="preserve"> </w:t>
      </w:r>
    </w:p>
    <w:p w:rsidR="003C7CF8" w:rsidRPr="002C7A49" w:rsidRDefault="00E77C49" w:rsidP="003C37AE">
      <w:pPr>
        <w:autoSpaceDE w:val="0"/>
        <w:autoSpaceDN w:val="0"/>
        <w:adjustRightInd w:val="0"/>
        <w:spacing w:after="0"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     </w:t>
      </w:r>
      <w:r w:rsidR="003C7CF8" w:rsidRPr="002C7A49">
        <w:rPr>
          <w:rFonts w:asciiTheme="majorBidi" w:hAnsiTheme="majorBidi" w:cstheme="majorBidi"/>
          <w:sz w:val="24"/>
          <w:szCs w:val="24"/>
        </w:rPr>
        <w:t xml:space="preserve">Le chiffrement d’un message consiste </w:t>
      </w:r>
      <w:r w:rsidR="00006EB8" w:rsidRPr="002C7A49">
        <w:rPr>
          <w:rFonts w:asciiTheme="majorBidi" w:hAnsiTheme="majorBidi" w:cstheme="majorBidi"/>
          <w:sz w:val="24"/>
          <w:szCs w:val="24"/>
        </w:rPr>
        <w:t>à</w:t>
      </w:r>
      <w:r w:rsidR="003C7CF8" w:rsidRPr="002C7A49">
        <w:rPr>
          <w:rFonts w:asciiTheme="majorBidi" w:hAnsiTheme="majorBidi" w:cstheme="majorBidi"/>
          <w:sz w:val="24"/>
          <w:szCs w:val="24"/>
        </w:rPr>
        <w:t xml:space="preserve"> le coder (c’est le terme commun, mais en cryptographie, on dit plutôt </w:t>
      </w:r>
      <w:r w:rsidR="00E126E7" w:rsidRPr="002C7A49">
        <w:rPr>
          <w:rFonts w:asciiTheme="majorBidi" w:hAnsiTheme="majorBidi" w:cstheme="majorBidi"/>
          <w:sz w:val="24"/>
          <w:szCs w:val="24"/>
        </w:rPr>
        <w:t>"</w:t>
      </w:r>
      <w:r w:rsidR="003C7CF8" w:rsidRPr="002C7A49">
        <w:rPr>
          <w:rFonts w:asciiTheme="majorBidi" w:hAnsiTheme="majorBidi" w:cstheme="majorBidi"/>
          <w:sz w:val="24"/>
          <w:szCs w:val="24"/>
        </w:rPr>
        <w:t>chiffrer</w:t>
      </w:r>
      <w:r w:rsidR="00E126E7" w:rsidRPr="002C7A49">
        <w:rPr>
          <w:rFonts w:asciiTheme="majorBidi" w:hAnsiTheme="majorBidi" w:cstheme="majorBidi"/>
          <w:sz w:val="24"/>
          <w:szCs w:val="24"/>
        </w:rPr>
        <w:t>" </w:t>
      </w:r>
      <w:r w:rsidR="003C7CF8" w:rsidRPr="002C7A49">
        <w:rPr>
          <w:rFonts w:asciiTheme="majorBidi" w:hAnsiTheme="majorBidi" w:cstheme="majorBidi"/>
          <w:sz w:val="24"/>
          <w:szCs w:val="24"/>
        </w:rPr>
        <w:t xml:space="preserve"> que </w:t>
      </w:r>
      <w:r w:rsidR="00E126E7" w:rsidRPr="002C7A49">
        <w:rPr>
          <w:rFonts w:asciiTheme="majorBidi" w:hAnsiTheme="majorBidi" w:cstheme="majorBidi"/>
          <w:sz w:val="24"/>
          <w:szCs w:val="24"/>
        </w:rPr>
        <w:t>"</w:t>
      </w:r>
      <w:r w:rsidR="003C7CF8" w:rsidRPr="002C7A49">
        <w:rPr>
          <w:rFonts w:asciiTheme="majorBidi" w:hAnsiTheme="majorBidi" w:cstheme="majorBidi"/>
          <w:sz w:val="24"/>
          <w:szCs w:val="24"/>
        </w:rPr>
        <w:t>coder</w:t>
      </w:r>
      <w:r w:rsidR="00E126E7" w:rsidRPr="002C7A49">
        <w:rPr>
          <w:rFonts w:asciiTheme="majorBidi" w:hAnsiTheme="majorBidi" w:cstheme="majorBidi"/>
          <w:sz w:val="24"/>
          <w:szCs w:val="24"/>
        </w:rPr>
        <w:t>"</w:t>
      </w:r>
      <w:r w:rsidR="003C7CF8" w:rsidRPr="002C7A49">
        <w:rPr>
          <w:rFonts w:asciiTheme="majorBidi" w:hAnsiTheme="majorBidi" w:cstheme="majorBidi"/>
          <w:sz w:val="24"/>
          <w:szCs w:val="24"/>
        </w:rPr>
        <w:t>) pour le rendre incompréhensible pour quiconque n’est pas doté d’une clé de déchiffrement KD (qui doit donc impérativement être gardée secrète):</w:t>
      </w:r>
      <w:r w:rsidR="00E97EFD" w:rsidRPr="00E97EFD">
        <w:rPr>
          <w:rFonts w:asciiTheme="majorBidi" w:hAnsiTheme="majorBidi" w:cstheme="majorBidi"/>
          <w:color w:val="0D0D0D" w:themeColor="text1" w:themeTint="F2"/>
        </w:rPr>
        <w:t xml:space="preserve"> </w:t>
      </w:r>
      <w:r w:rsidR="00E97EFD" w:rsidRPr="004F5ED9">
        <w:rPr>
          <w:rFonts w:asciiTheme="majorBidi" w:hAnsiTheme="majorBidi" w:cstheme="majorBidi"/>
          <w:b/>
          <w:bCs/>
        </w:rPr>
        <w:t>[3]</w:t>
      </w:r>
    </w:p>
    <w:p w:rsidR="003C7CF8" w:rsidRPr="002C7A49" w:rsidRDefault="0081338F" w:rsidP="003C37AE">
      <w:pPr>
        <w:autoSpaceDE w:val="0"/>
        <w:autoSpaceDN w:val="0"/>
        <w:adjustRightInd w:val="0"/>
        <w:spacing w:after="0" w:line="360" w:lineRule="auto"/>
        <w:jc w:val="both"/>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686912" behindDoc="0" locked="0" layoutInCell="1" allowOverlap="1">
            <wp:simplePos x="0" y="0"/>
            <wp:positionH relativeFrom="column">
              <wp:posOffset>770255</wp:posOffset>
            </wp:positionH>
            <wp:positionV relativeFrom="paragraph">
              <wp:posOffset>13970</wp:posOffset>
            </wp:positionV>
            <wp:extent cx="4578985" cy="1733550"/>
            <wp:effectExtent l="0" t="0" r="0" b="0"/>
            <wp:wrapSquare wrapText="bothSides"/>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8985" cy="1733550"/>
                    </a:xfrm>
                    <a:prstGeom prst="rect">
                      <a:avLst/>
                    </a:prstGeom>
                    <a:noFill/>
                    <a:ln>
                      <a:noFill/>
                    </a:ln>
                  </pic:spPr>
                </pic:pic>
              </a:graphicData>
            </a:graphic>
          </wp:anchor>
        </w:drawing>
      </w:r>
    </w:p>
    <w:p w:rsidR="00C0335D" w:rsidRPr="002C7A49" w:rsidRDefault="00C0335D" w:rsidP="003C37AE">
      <w:pPr>
        <w:autoSpaceDE w:val="0"/>
        <w:autoSpaceDN w:val="0"/>
        <w:adjustRightInd w:val="0"/>
        <w:spacing w:after="0" w:line="360" w:lineRule="auto"/>
        <w:jc w:val="center"/>
        <w:rPr>
          <w:rFonts w:asciiTheme="majorBidi" w:hAnsiTheme="majorBidi" w:cstheme="majorBidi"/>
          <w:sz w:val="24"/>
          <w:szCs w:val="24"/>
        </w:rPr>
      </w:pPr>
    </w:p>
    <w:p w:rsidR="00C0335D" w:rsidRPr="002C7A49" w:rsidRDefault="00C0335D" w:rsidP="003C37AE">
      <w:pPr>
        <w:autoSpaceDE w:val="0"/>
        <w:autoSpaceDN w:val="0"/>
        <w:adjustRightInd w:val="0"/>
        <w:spacing w:after="0" w:line="360" w:lineRule="auto"/>
        <w:jc w:val="both"/>
        <w:rPr>
          <w:rFonts w:asciiTheme="majorBidi" w:hAnsiTheme="majorBidi" w:cstheme="majorBidi"/>
          <w:sz w:val="24"/>
          <w:szCs w:val="24"/>
        </w:rPr>
      </w:pPr>
    </w:p>
    <w:p w:rsidR="00C9494B" w:rsidRDefault="00C9494B" w:rsidP="003C37AE">
      <w:pPr>
        <w:autoSpaceDE w:val="0"/>
        <w:autoSpaceDN w:val="0"/>
        <w:adjustRightInd w:val="0"/>
        <w:spacing w:after="0" w:line="360" w:lineRule="auto"/>
        <w:jc w:val="both"/>
        <w:rPr>
          <w:rFonts w:asciiTheme="majorBidi" w:hAnsiTheme="majorBidi" w:cstheme="majorBidi"/>
          <w:sz w:val="24"/>
          <w:szCs w:val="24"/>
        </w:rPr>
      </w:pPr>
    </w:p>
    <w:p w:rsidR="00C9494B" w:rsidRDefault="00C9494B" w:rsidP="003C37AE">
      <w:pPr>
        <w:autoSpaceDE w:val="0"/>
        <w:autoSpaceDN w:val="0"/>
        <w:adjustRightInd w:val="0"/>
        <w:spacing w:after="0" w:line="360" w:lineRule="auto"/>
        <w:jc w:val="both"/>
        <w:rPr>
          <w:rFonts w:asciiTheme="majorBidi" w:hAnsiTheme="majorBidi" w:cstheme="majorBidi"/>
          <w:sz w:val="24"/>
          <w:szCs w:val="24"/>
        </w:rPr>
      </w:pPr>
    </w:p>
    <w:p w:rsidR="00C9494B" w:rsidRDefault="00C9494B" w:rsidP="003C37AE">
      <w:pPr>
        <w:autoSpaceDE w:val="0"/>
        <w:autoSpaceDN w:val="0"/>
        <w:adjustRightInd w:val="0"/>
        <w:spacing w:after="0" w:line="360" w:lineRule="auto"/>
        <w:jc w:val="both"/>
        <w:rPr>
          <w:rFonts w:asciiTheme="majorBidi" w:hAnsiTheme="majorBidi" w:cstheme="majorBidi"/>
          <w:sz w:val="24"/>
          <w:szCs w:val="24"/>
        </w:rPr>
      </w:pPr>
    </w:p>
    <w:p w:rsidR="00233D75" w:rsidRDefault="00233D75" w:rsidP="003C37AE">
      <w:pPr>
        <w:autoSpaceDE w:val="0"/>
        <w:autoSpaceDN w:val="0"/>
        <w:adjustRightInd w:val="0"/>
        <w:spacing w:after="0" w:line="360" w:lineRule="auto"/>
        <w:jc w:val="both"/>
        <w:rPr>
          <w:rFonts w:asciiTheme="majorBidi" w:hAnsiTheme="majorBidi" w:cstheme="majorBidi"/>
          <w:sz w:val="24"/>
          <w:szCs w:val="24"/>
        </w:rPr>
      </w:pPr>
    </w:p>
    <w:p w:rsidR="00C9494B" w:rsidRDefault="00035B07" w:rsidP="003C37A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type id="_x0000_t202" coordsize="21600,21600" o:spt="202" path="m,l,21600r21600,l21600,xe">
            <v:stroke joinstyle="miter"/>
            <v:path gradientshapeok="t" o:connecttype="rect"/>
          </v:shapetype>
          <v:shape id="Zone de texte 42" o:spid="_x0000_s1026" type="#_x0000_t202" style="position:absolute;left:0;text-align:left;margin-left:63.95pt;margin-top:13.7pt;width:362.5pt;height:20.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" filled="f" stroked="f" strokeweight=".5pt">
            <v:textbox>
              <w:txbxContent>
                <w:p w:rsidR="0080292F" w:rsidRPr="00C52E1F" w:rsidRDefault="0080292F" w:rsidP="00C5259C">
                  <w:pPr>
                    <w:jc w:val="center"/>
                    <w:rPr>
                      <w:rFonts w:asciiTheme="majorBidi" w:hAnsiTheme="majorBidi" w:cstheme="majorBidi"/>
                    </w:rPr>
                  </w:pPr>
                  <w:r w:rsidRPr="00C52E1F">
                    <w:rPr>
                      <w:rFonts w:asciiTheme="majorBidi" w:hAnsiTheme="majorBidi" w:cstheme="majorBidi"/>
                      <w:b/>
                      <w:bCs/>
                    </w:rPr>
                    <w:t>Figure.</w:t>
                  </w:r>
                  <w:r>
                    <w:rPr>
                      <w:rFonts w:asciiTheme="majorBidi" w:hAnsiTheme="majorBidi" w:cstheme="majorBidi"/>
                      <w:b/>
                      <w:bCs/>
                    </w:rPr>
                    <w:t>1</w:t>
                  </w:r>
                  <w:r w:rsidRPr="00C52E1F">
                    <w:rPr>
                      <w:rFonts w:asciiTheme="majorBidi" w:hAnsiTheme="majorBidi" w:cstheme="majorBidi"/>
                      <w:b/>
                      <w:bCs/>
                    </w:rPr>
                    <w:t>.1 </w:t>
                  </w:r>
                  <w:r w:rsidRPr="00C52E1F">
                    <w:rPr>
                      <w:rFonts w:asciiTheme="majorBidi" w:hAnsiTheme="majorBidi" w:cstheme="majorBidi"/>
                    </w:rPr>
                    <w:t>: Systèmes cryptographiques </w:t>
                  </w:r>
                </w:p>
              </w:txbxContent>
            </v:textbox>
          </v:shape>
        </w:pict>
      </w:r>
    </w:p>
    <w:p w:rsidR="00C9494B" w:rsidRDefault="00C9494B" w:rsidP="003C37AE">
      <w:pPr>
        <w:autoSpaceDE w:val="0"/>
        <w:autoSpaceDN w:val="0"/>
        <w:adjustRightInd w:val="0"/>
        <w:spacing w:after="0" w:line="360" w:lineRule="auto"/>
        <w:jc w:val="both"/>
        <w:rPr>
          <w:rFonts w:asciiTheme="majorBidi" w:hAnsiTheme="majorBidi" w:cstheme="majorBidi"/>
          <w:sz w:val="24"/>
          <w:szCs w:val="24"/>
        </w:rPr>
      </w:pPr>
    </w:p>
    <w:p w:rsidR="001D7A72" w:rsidRPr="002C7A49" w:rsidRDefault="001D7A72" w:rsidP="003C37AE">
      <w:pPr>
        <w:pStyle w:val="Paragraphedeliste"/>
        <w:numPr>
          <w:ilvl w:val="2"/>
          <w:numId w:val="28"/>
        </w:numPr>
        <w:autoSpaceDE w:val="0"/>
        <w:autoSpaceDN w:val="0"/>
        <w:adjustRightInd w:val="0"/>
        <w:spacing w:after="0" w:line="360" w:lineRule="auto"/>
        <w:ind w:left="0" w:firstLine="0"/>
        <w:contextualSpacing w:val="0"/>
        <w:jc w:val="both"/>
        <w:rPr>
          <w:rFonts w:asciiTheme="majorBidi" w:hAnsiTheme="majorBidi" w:cstheme="majorBidi"/>
          <w:b/>
          <w:bCs/>
          <w:sz w:val="24"/>
          <w:szCs w:val="24"/>
        </w:rPr>
      </w:pPr>
      <w:r w:rsidRPr="004F5ED9">
        <w:rPr>
          <w:rFonts w:asciiTheme="majorBidi" w:hAnsiTheme="majorBidi" w:cstheme="majorBidi"/>
          <w:sz w:val="24"/>
          <w:szCs w:val="24"/>
        </w:rPr>
        <w:lastRenderedPageBreak/>
        <w:t>Cryptographie symétrique</w:t>
      </w:r>
      <w:r w:rsidR="002751C4">
        <w:rPr>
          <w:rFonts w:asciiTheme="majorBidi" w:hAnsiTheme="majorBidi" w:cstheme="majorBidi"/>
          <w:b/>
          <w:bCs/>
          <w:sz w:val="28"/>
          <w:szCs w:val="28"/>
        </w:rPr>
        <w:t xml:space="preserve"> </w:t>
      </w:r>
    </w:p>
    <w:p w:rsidR="001D7A72" w:rsidRPr="002C7A49" w:rsidRDefault="001D7A72"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Aussi appelée cryptographie conventionnelle ou </w:t>
      </w:r>
      <w:r w:rsidR="00FF4A91" w:rsidRPr="002C7A49">
        <w:rPr>
          <w:rFonts w:asciiTheme="majorBidi" w:hAnsiTheme="majorBidi" w:cstheme="majorBidi"/>
          <w:sz w:val="24"/>
          <w:szCs w:val="24"/>
        </w:rPr>
        <w:t>à</w:t>
      </w:r>
      <w:r w:rsidRPr="002C7A49">
        <w:rPr>
          <w:rFonts w:asciiTheme="majorBidi" w:hAnsiTheme="majorBidi" w:cstheme="majorBidi"/>
          <w:sz w:val="24"/>
          <w:szCs w:val="24"/>
        </w:rPr>
        <w:t xml:space="preserve"> </w:t>
      </w:r>
      <w:r w:rsidR="00FF4A91" w:rsidRPr="002C7A49">
        <w:rPr>
          <w:rFonts w:asciiTheme="majorBidi" w:hAnsiTheme="majorBidi" w:cstheme="majorBidi"/>
          <w:sz w:val="24"/>
          <w:szCs w:val="24"/>
        </w:rPr>
        <w:t>clé</w:t>
      </w:r>
      <w:r w:rsidRPr="002C7A49">
        <w:rPr>
          <w:rFonts w:asciiTheme="majorBidi" w:hAnsiTheme="majorBidi" w:cstheme="majorBidi"/>
          <w:sz w:val="24"/>
          <w:szCs w:val="24"/>
        </w:rPr>
        <w:t xml:space="preserve"> </w:t>
      </w:r>
      <w:r w:rsidR="00FF4A91" w:rsidRPr="002C7A49">
        <w:rPr>
          <w:rFonts w:asciiTheme="majorBidi" w:hAnsiTheme="majorBidi" w:cstheme="majorBidi"/>
          <w:sz w:val="24"/>
          <w:szCs w:val="24"/>
        </w:rPr>
        <w:t>secrète</w:t>
      </w:r>
      <w:r w:rsidRPr="002C7A49">
        <w:rPr>
          <w:rFonts w:asciiTheme="majorBidi" w:hAnsiTheme="majorBidi" w:cstheme="majorBidi"/>
          <w:sz w:val="24"/>
          <w:szCs w:val="24"/>
        </w:rPr>
        <w:t>.</w:t>
      </w:r>
    </w:p>
    <w:p w:rsidR="001D7A72" w:rsidRPr="002C7A49" w:rsidRDefault="00DA30F7" w:rsidP="003C37AE">
      <w:pPr>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S</w:t>
      </w:r>
      <w:r w:rsidR="001D7A72" w:rsidRPr="002C7A49">
        <w:rPr>
          <w:rFonts w:asciiTheme="majorBidi" w:hAnsiTheme="majorBidi" w:cstheme="majorBidi"/>
          <w:sz w:val="24"/>
          <w:szCs w:val="24"/>
        </w:rPr>
        <w:t>ur la base d’une clé secrète, réaliser une transformation capable respectivemen</w:t>
      </w:r>
      <w:r w:rsidR="00B074E5" w:rsidRPr="002C7A49">
        <w:rPr>
          <w:rFonts w:asciiTheme="majorBidi" w:hAnsiTheme="majorBidi" w:cstheme="majorBidi"/>
          <w:sz w:val="24"/>
          <w:szCs w:val="24"/>
        </w:rPr>
        <w:t xml:space="preserve">t </w:t>
      </w:r>
      <w:r w:rsidR="001D7A72" w:rsidRPr="002C7A49">
        <w:rPr>
          <w:rFonts w:asciiTheme="majorBidi" w:hAnsiTheme="majorBidi" w:cstheme="majorBidi"/>
          <w:sz w:val="24"/>
          <w:szCs w:val="24"/>
        </w:rPr>
        <w:t xml:space="preserve">de rendre illisible et de restituer une pièce </w:t>
      </w:r>
      <w:r w:rsidR="00E162B9" w:rsidRPr="002C7A49">
        <w:rPr>
          <w:rFonts w:asciiTheme="majorBidi" w:hAnsiTheme="majorBidi" w:cstheme="majorBidi"/>
          <w:sz w:val="24"/>
          <w:szCs w:val="24"/>
        </w:rPr>
        <w:t xml:space="preserve">d’information. </w:t>
      </w:r>
      <w:r w:rsidR="001D7A72" w:rsidRPr="002C7A49">
        <w:rPr>
          <w:rFonts w:asciiTheme="majorBidi" w:hAnsiTheme="majorBidi" w:cstheme="majorBidi"/>
          <w:sz w:val="24"/>
          <w:szCs w:val="24"/>
        </w:rPr>
        <w:t>Il existe de nombreux systèmes de chiffrement symétrique (DES, IDEA, AES, …). La clé étant secrète, elle doit être échangée entre les intervenants par un canal confidentiel.</w:t>
      </w:r>
    </w:p>
    <w:p w:rsidR="001D7A72" w:rsidRPr="002C7A49" w:rsidRDefault="001D7A72" w:rsidP="003C37AE">
      <w:pPr>
        <w:spacing w:after="0"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Dans les algorithmes symétriques, on distingue le chiffrement par bloc et le chiffrement continu. Dans le premier, le message en clair est décompose en blocs de même taille ; chacun d’eux est chiffre individuellement et de la même manière. Pour le second, chaque unité (lettre dans le cas d'un e-mail) du message en clair est chiffrée une par une </w:t>
      </w:r>
      <w:r w:rsidR="00FF4A91" w:rsidRPr="002C7A49">
        <w:rPr>
          <w:rFonts w:asciiTheme="majorBidi" w:hAnsiTheme="majorBidi" w:cstheme="majorBidi"/>
          <w:sz w:val="24"/>
          <w:szCs w:val="24"/>
        </w:rPr>
        <w:t>(exemples</w:t>
      </w:r>
      <w:r w:rsidRPr="002C7A49">
        <w:rPr>
          <w:rFonts w:asciiTheme="majorBidi" w:hAnsiTheme="majorBidi" w:cstheme="majorBidi"/>
          <w:sz w:val="24"/>
          <w:szCs w:val="24"/>
        </w:rPr>
        <w:t>: substitution, chiffrement affine, masque jetable,…).</w:t>
      </w:r>
      <w:r w:rsidR="00851CAF" w:rsidRPr="00851CAF">
        <w:rPr>
          <w:rFonts w:asciiTheme="majorBidi" w:hAnsiTheme="majorBidi" w:cstheme="majorBidi"/>
          <w:b/>
          <w:bCs/>
        </w:rPr>
        <w:t xml:space="preserve"> [4]</w:t>
      </w:r>
    </w:p>
    <w:p w:rsidR="001D7A72"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4" o:spid="_x0000_s1027" type="#_x0000_t202" style="position:absolute;left:0;text-align:left;margin-left:52.15pt;margin-top:82.75pt;width:380.75pt;height:31.1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" filled="f" stroked="f" strokeweight=".5pt">
            <v:textbox>
              <w:txbxContent>
                <w:p w:rsidR="0080292F" w:rsidRPr="00C52E1F" w:rsidRDefault="0080292F" w:rsidP="008258C9">
                  <w:pPr>
                    <w:jc w:val="center"/>
                    <w:rPr>
                      <w:rFonts w:asciiTheme="majorBidi" w:hAnsiTheme="majorBidi" w:cstheme="majorBidi"/>
                    </w:rPr>
                  </w:pPr>
                  <w:r w:rsidRPr="00C52E1F">
                    <w:rPr>
                      <w:rFonts w:asciiTheme="majorBidi" w:hAnsiTheme="majorBidi" w:cstheme="majorBidi"/>
                      <w:b/>
                      <w:bCs/>
                    </w:rPr>
                    <w:t>Figure</w:t>
                  </w:r>
                  <w:r w:rsidRPr="008258C9">
                    <w:rPr>
                      <w:rFonts w:asciiTheme="majorBidi" w:hAnsiTheme="majorBidi" w:cstheme="majorBidi"/>
                      <w:b/>
                      <w:bCs/>
                    </w:rPr>
                    <w:t>.</w:t>
                  </w:r>
                  <w:r w:rsidRPr="00C52E1F">
                    <w:rPr>
                      <w:rFonts w:asciiTheme="majorBidi" w:hAnsiTheme="majorBidi" w:cstheme="majorBidi"/>
                      <w:b/>
                      <w:bCs/>
                    </w:rPr>
                    <w:t>1.</w:t>
                  </w:r>
                  <w:r>
                    <w:rPr>
                      <w:rFonts w:asciiTheme="majorBidi" w:hAnsiTheme="majorBidi" w:cstheme="majorBidi"/>
                      <w:b/>
                      <w:bCs/>
                    </w:rPr>
                    <w:t>2</w:t>
                  </w:r>
                  <w:r w:rsidRPr="00C52E1F">
                    <w:rPr>
                      <w:rFonts w:asciiTheme="majorBidi" w:hAnsiTheme="majorBidi" w:cstheme="majorBidi"/>
                      <w:b/>
                      <w:bCs/>
                    </w:rPr>
                    <w:t>:</w:t>
                  </w:r>
                  <w:r w:rsidRPr="00C52E1F">
                    <w:rPr>
                      <w:rFonts w:asciiTheme="majorBidi" w:hAnsiTheme="majorBidi" w:cstheme="majorBidi"/>
                    </w:rPr>
                    <w:t xml:space="preserve"> Algorithme de chiffrement symétrique</w:t>
                  </w:r>
                </w:p>
              </w:txbxContent>
            </v:textbox>
          </v:shape>
        </w:pict>
      </w:r>
      <w:r w:rsidR="00035AFD" w:rsidRPr="002C7A49">
        <w:rPr>
          <w:rFonts w:asciiTheme="majorBidi" w:hAnsiTheme="majorBidi" w:cstheme="majorBidi"/>
          <w:noProof/>
          <w:sz w:val="24"/>
          <w:szCs w:val="24"/>
          <w:lang w:eastAsia="fr-FR"/>
        </w:rPr>
        <w:drawing>
          <wp:inline distT="0" distB="0" distL="0" distR="0">
            <wp:extent cx="5118100" cy="1098550"/>
            <wp:effectExtent l="0" t="0" r="6350" b="635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8100" cy="1098550"/>
                    </a:xfrm>
                    <a:prstGeom prst="rect">
                      <a:avLst/>
                    </a:prstGeom>
                    <a:noFill/>
                    <a:ln>
                      <a:noFill/>
                    </a:ln>
                  </pic:spPr>
                </pic:pic>
              </a:graphicData>
            </a:graphic>
          </wp:inline>
        </w:drawing>
      </w:r>
    </w:p>
    <w:p w:rsidR="00637303" w:rsidRPr="002C7A49" w:rsidRDefault="00637303" w:rsidP="003C37AE">
      <w:pPr>
        <w:spacing w:line="360" w:lineRule="auto"/>
        <w:jc w:val="center"/>
        <w:rPr>
          <w:rFonts w:asciiTheme="majorBidi" w:hAnsiTheme="majorBidi" w:cstheme="majorBidi"/>
          <w:sz w:val="24"/>
          <w:szCs w:val="24"/>
        </w:rPr>
      </w:pPr>
    </w:p>
    <w:p w:rsidR="0016342A" w:rsidRPr="00851CAF" w:rsidRDefault="0016342A" w:rsidP="003C37AE">
      <w:pPr>
        <w:pStyle w:val="Paragraphedeliste"/>
        <w:numPr>
          <w:ilvl w:val="2"/>
          <w:numId w:val="28"/>
        </w:numPr>
        <w:spacing w:line="360" w:lineRule="auto"/>
        <w:ind w:left="0" w:firstLine="0"/>
        <w:jc w:val="both"/>
        <w:rPr>
          <w:rFonts w:asciiTheme="majorBidi" w:hAnsiTheme="majorBidi" w:cstheme="majorBidi"/>
          <w:sz w:val="24"/>
          <w:szCs w:val="24"/>
        </w:rPr>
      </w:pPr>
      <w:r w:rsidRPr="00851CAF">
        <w:rPr>
          <w:rFonts w:asciiTheme="majorBidi" w:hAnsiTheme="majorBidi" w:cstheme="majorBidi"/>
          <w:sz w:val="24"/>
          <w:szCs w:val="24"/>
        </w:rPr>
        <w:t>Cryptographie asymétrique</w:t>
      </w:r>
    </w:p>
    <w:p w:rsidR="0016342A" w:rsidRPr="002C7A49" w:rsidRDefault="0016342A"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Les </w:t>
      </w:r>
      <w:r w:rsidR="00B074E5" w:rsidRPr="002C7A49">
        <w:rPr>
          <w:rFonts w:asciiTheme="majorBidi" w:hAnsiTheme="majorBidi" w:cstheme="majorBidi"/>
          <w:sz w:val="24"/>
          <w:szCs w:val="24"/>
        </w:rPr>
        <w:t>problèmes</w:t>
      </w:r>
      <w:r w:rsidRPr="002C7A49">
        <w:rPr>
          <w:rFonts w:asciiTheme="majorBidi" w:hAnsiTheme="majorBidi" w:cstheme="majorBidi"/>
          <w:sz w:val="24"/>
          <w:szCs w:val="24"/>
        </w:rPr>
        <w:t xml:space="preserve"> de distribution des </w:t>
      </w:r>
      <w:r w:rsidR="00DA30F7" w:rsidRPr="002C7A49">
        <w:rPr>
          <w:rFonts w:asciiTheme="majorBidi" w:hAnsiTheme="majorBidi" w:cstheme="majorBidi"/>
          <w:sz w:val="24"/>
          <w:szCs w:val="24"/>
        </w:rPr>
        <w:t>clés</w:t>
      </w:r>
      <w:r w:rsidRPr="002C7A49">
        <w:rPr>
          <w:rFonts w:asciiTheme="majorBidi" w:hAnsiTheme="majorBidi" w:cstheme="majorBidi"/>
          <w:sz w:val="24"/>
          <w:szCs w:val="24"/>
        </w:rPr>
        <w:t xml:space="preserve"> sont </w:t>
      </w:r>
      <w:r w:rsidR="00DA30F7" w:rsidRPr="002C7A49">
        <w:rPr>
          <w:rFonts w:asciiTheme="majorBidi" w:hAnsiTheme="majorBidi" w:cstheme="majorBidi"/>
          <w:sz w:val="24"/>
          <w:szCs w:val="24"/>
        </w:rPr>
        <w:t>résolus</w:t>
      </w:r>
      <w:r w:rsidRPr="002C7A49">
        <w:rPr>
          <w:rFonts w:asciiTheme="majorBidi" w:hAnsiTheme="majorBidi" w:cstheme="majorBidi"/>
          <w:sz w:val="24"/>
          <w:szCs w:val="24"/>
        </w:rPr>
        <w:t xml:space="preserve"> par la cryptographie </w:t>
      </w:r>
      <w:r w:rsidR="00DA30F7" w:rsidRPr="002C7A49">
        <w:rPr>
          <w:rFonts w:asciiTheme="majorBidi" w:hAnsiTheme="majorBidi" w:cstheme="majorBidi"/>
          <w:sz w:val="24"/>
          <w:szCs w:val="24"/>
        </w:rPr>
        <w:t>à</w:t>
      </w:r>
      <w:r w:rsidRPr="002C7A49">
        <w:rPr>
          <w:rFonts w:asciiTheme="majorBidi" w:hAnsiTheme="majorBidi" w:cstheme="majorBidi"/>
          <w:sz w:val="24"/>
          <w:szCs w:val="24"/>
        </w:rPr>
        <w:t xml:space="preserve"> </w:t>
      </w:r>
      <w:r w:rsidR="00DA30F7"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w:t>
      </w:r>
      <w:r w:rsidR="00DA30F7"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dont le concept fut </w:t>
      </w:r>
      <w:r w:rsidR="00DA30F7" w:rsidRPr="002C7A49">
        <w:rPr>
          <w:rFonts w:asciiTheme="majorBidi" w:hAnsiTheme="majorBidi" w:cstheme="majorBidi"/>
          <w:sz w:val="24"/>
          <w:szCs w:val="24"/>
        </w:rPr>
        <w:t>inventé</w:t>
      </w:r>
      <w:r w:rsidRPr="002C7A49">
        <w:rPr>
          <w:rFonts w:asciiTheme="majorBidi" w:hAnsiTheme="majorBidi" w:cstheme="majorBidi"/>
          <w:sz w:val="24"/>
          <w:szCs w:val="24"/>
        </w:rPr>
        <w:t xml:space="preserve"> par Whitfield </w:t>
      </w:r>
      <w:r w:rsidR="00DA30F7" w:rsidRPr="002C7A49">
        <w:rPr>
          <w:rFonts w:asciiTheme="majorBidi" w:hAnsiTheme="majorBidi" w:cstheme="majorBidi"/>
          <w:sz w:val="24"/>
          <w:szCs w:val="24"/>
        </w:rPr>
        <w:t>Diffie et Martin Helman en 1975.</w:t>
      </w:r>
    </w:p>
    <w:p w:rsidR="001D7A72" w:rsidRPr="002C7A49" w:rsidRDefault="0016342A"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Elle repose sur un </w:t>
      </w:r>
      <w:r w:rsidR="00DA30F7" w:rsidRPr="002C7A49">
        <w:rPr>
          <w:rFonts w:asciiTheme="majorBidi" w:hAnsiTheme="majorBidi" w:cstheme="majorBidi"/>
          <w:sz w:val="24"/>
          <w:szCs w:val="24"/>
        </w:rPr>
        <w:t>schéma</w:t>
      </w:r>
      <w:r w:rsidRPr="002C7A49">
        <w:rPr>
          <w:rFonts w:asciiTheme="majorBidi" w:hAnsiTheme="majorBidi" w:cstheme="majorBidi"/>
          <w:sz w:val="24"/>
          <w:szCs w:val="24"/>
        </w:rPr>
        <w:t xml:space="preserve"> </w:t>
      </w:r>
      <w:r w:rsidR="00DA30F7" w:rsidRPr="002C7A49">
        <w:rPr>
          <w:rFonts w:asciiTheme="majorBidi" w:hAnsiTheme="majorBidi" w:cstheme="majorBidi"/>
          <w:sz w:val="24"/>
          <w:szCs w:val="24"/>
        </w:rPr>
        <w:t>asymétrique</w:t>
      </w:r>
      <w:r w:rsidRPr="002C7A49">
        <w:rPr>
          <w:rFonts w:asciiTheme="majorBidi" w:hAnsiTheme="majorBidi" w:cstheme="majorBidi"/>
          <w:sz w:val="24"/>
          <w:szCs w:val="24"/>
        </w:rPr>
        <w:t xml:space="preserve"> qui utilise une paire de </w:t>
      </w:r>
      <w:r w:rsidR="00DA30F7" w:rsidRPr="002C7A49">
        <w:rPr>
          <w:rFonts w:asciiTheme="majorBidi" w:hAnsiTheme="majorBidi" w:cstheme="majorBidi"/>
          <w:sz w:val="24"/>
          <w:szCs w:val="24"/>
        </w:rPr>
        <w:t>clés</w:t>
      </w:r>
      <w:r w:rsidRPr="002C7A49">
        <w:rPr>
          <w:rFonts w:asciiTheme="majorBidi" w:hAnsiTheme="majorBidi" w:cstheme="majorBidi"/>
          <w:sz w:val="24"/>
          <w:szCs w:val="24"/>
        </w:rPr>
        <w:t xml:space="preserve"> pour le chiffrement :</w:t>
      </w:r>
      <w:r w:rsidR="00DA30F7"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une </w:t>
      </w:r>
      <w:r w:rsidR="00DA30F7"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 qui chiffre les </w:t>
      </w:r>
      <w:r w:rsidR="00DA30F7" w:rsidRPr="002C7A49">
        <w:rPr>
          <w:rFonts w:asciiTheme="majorBidi" w:hAnsiTheme="majorBidi" w:cstheme="majorBidi"/>
          <w:sz w:val="24"/>
          <w:szCs w:val="24"/>
        </w:rPr>
        <w:t>données</w:t>
      </w:r>
      <w:r w:rsidRPr="002C7A49">
        <w:rPr>
          <w:rFonts w:asciiTheme="majorBidi" w:hAnsiTheme="majorBidi" w:cstheme="majorBidi"/>
          <w:sz w:val="24"/>
          <w:szCs w:val="24"/>
        </w:rPr>
        <w:t xml:space="preserve">, et une </w:t>
      </w:r>
      <w:r w:rsidR="00DA30F7" w:rsidRPr="002C7A49">
        <w:rPr>
          <w:rFonts w:asciiTheme="majorBidi" w:hAnsiTheme="majorBidi" w:cstheme="majorBidi"/>
          <w:sz w:val="24"/>
          <w:szCs w:val="24"/>
        </w:rPr>
        <w:t>clé</w:t>
      </w:r>
      <w:r w:rsidRPr="002C7A49">
        <w:rPr>
          <w:rFonts w:asciiTheme="majorBidi" w:hAnsiTheme="majorBidi" w:cstheme="majorBidi"/>
          <w:sz w:val="24"/>
          <w:szCs w:val="24"/>
        </w:rPr>
        <w:t xml:space="preserve"> </w:t>
      </w:r>
      <w:r w:rsidR="00DA30F7" w:rsidRPr="002C7A49">
        <w:rPr>
          <w:rFonts w:asciiTheme="majorBidi" w:hAnsiTheme="majorBidi" w:cstheme="majorBidi"/>
          <w:sz w:val="24"/>
          <w:szCs w:val="24"/>
        </w:rPr>
        <w:t>privée</w:t>
      </w:r>
      <w:r w:rsidRPr="002C7A49">
        <w:rPr>
          <w:rFonts w:asciiTheme="majorBidi" w:hAnsiTheme="majorBidi" w:cstheme="majorBidi"/>
          <w:sz w:val="24"/>
          <w:szCs w:val="24"/>
        </w:rPr>
        <w:t xml:space="preserve"> correspondante, qui sera</w:t>
      </w:r>
      <w:r w:rsidR="00DA30F7" w:rsidRPr="002C7A49">
        <w:rPr>
          <w:rFonts w:asciiTheme="majorBidi" w:hAnsiTheme="majorBidi" w:cstheme="majorBidi"/>
          <w:sz w:val="24"/>
          <w:szCs w:val="24"/>
        </w:rPr>
        <w:t xml:space="preserve"> utilisée</w:t>
      </w:r>
      <w:r w:rsidRPr="002C7A49">
        <w:rPr>
          <w:rFonts w:asciiTheme="majorBidi" w:hAnsiTheme="majorBidi" w:cstheme="majorBidi"/>
          <w:sz w:val="24"/>
          <w:szCs w:val="24"/>
        </w:rPr>
        <w:t xml:space="preserve"> pour le </w:t>
      </w:r>
      <w:r w:rsidR="00DA30F7" w:rsidRPr="002C7A49">
        <w:rPr>
          <w:rFonts w:asciiTheme="majorBidi" w:hAnsiTheme="majorBidi" w:cstheme="majorBidi"/>
          <w:sz w:val="24"/>
          <w:szCs w:val="24"/>
        </w:rPr>
        <w:t>déchiffrement</w:t>
      </w:r>
      <w:r w:rsidRPr="002C7A49">
        <w:rPr>
          <w:rFonts w:asciiTheme="majorBidi" w:hAnsiTheme="majorBidi" w:cstheme="majorBidi"/>
          <w:sz w:val="24"/>
          <w:szCs w:val="24"/>
        </w:rPr>
        <w:t xml:space="preserve">. Vous publiez votre </w:t>
      </w:r>
      <w:r w:rsidR="00DA30F7"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 et vous gardez votre </w:t>
      </w:r>
      <w:r w:rsidR="00DA30F7" w:rsidRPr="002C7A49">
        <w:rPr>
          <w:rFonts w:asciiTheme="majorBidi" w:hAnsiTheme="majorBidi" w:cstheme="majorBidi"/>
          <w:sz w:val="24"/>
          <w:szCs w:val="24"/>
        </w:rPr>
        <w:t>clé privée</w:t>
      </w:r>
      <w:r w:rsidRPr="002C7A49">
        <w:rPr>
          <w:rFonts w:asciiTheme="majorBidi" w:hAnsiTheme="majorBidi" w:cstheme="majorBidi"/>
          <w:sz w:val="24"/>
          <w:szCs w:val="24"/>
        </w:rPr>
        <w:t xml:space="preserve"> </w:t>
      </w:r>
      <w:r w:rsidR="00DA30F7" w:rsidRPr="002C7A49">
        <w:rPr>
          <w:rFonts w:asciiTheme="majorBidi" w:hAnsiTheme="majorBidi" w:cstheme="majorBidi"/>
          <w:sz w:val="24"/>
          <w:szCs w:val="24"/>
        </w:rPr>
        <w:t>secrète</w:t>
      </w:r>
      <w:r w:rsidRPr="002C7A49">
        <w:rPr>
          <w:rFonts w:asciiTheme="majorBidi" w:hAnsiTheme="majorBidi" w:cstheme="majorBidi"/>
          <w:sz w:val="24"/>
          <w:szCs w:val="24"/>
        </w:rPr>
        <w:t xml:space="preserve">. Toute personne en possession d’une copie de la </w:t>
      </w:r>
      <w:r w:rsidR="00DA30F7"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 peut chiffrer</w:t>
      </w:r>
      <w:r w:rsidR="00DA30F7"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des informations que vous seul pourrez </w:t>
      </w:r>
      <w:r w:rsidR="00DA30F7" w:rsidRPr="002C7A49">
        <w:rPr>
          <w:rFonts w:asciiTheme="majorBidi" w:hAnsiTheme="majorBidi" w:cstheme="majorBidi"/>
          <w:sz w:val="24"/>
          <w:szCs w:val="24"/>
        </w:rPr>
        <w:t>déchiffrer</w:t>
      </w:r>
      <w:r w:rsidRPr="002C7A49">
        <w:rPr>
          <w:rFonts w:asciiTheme="majorBidi" w:hAnsiTheme="majorBidi" w:cstheme="majorBidi"/>
          <w:sz w:val="24"/>
          <w:szCs w:val="24"/>
        </w:rPr>
        <w:t xml:space="preserve"> avec votre </w:t>
      </w:r>
      <w:r w:rsidR="00DA30F7" w:rsidRPr="002C7A49">
        <w:rPr>
          <w:rFonts w:asciiTheme="majorBidi" w:hAnsiTheme="majorBidi" w:cstheme="majorBidi"/>
          <w:sz w:val="24"/>
          <w:szCs w:val="24"/>
        </w:rPr>
        <w:t>clé</w:t>
      </w:r>
      <w:r w:rsidRPr="002C7A49">
        <w:rPr>
          <w:rFonts w:asciiTheme="majorBidi" w:hAnsiTheme="majorBidi" w:cstheme="majorBidi"/>
          <w:sz w:val="24"/>
          <w:szCs w:val="24"/>
        </w:rPr>
        <w:t xml:space="preserve"> </w:t>
      </w:r>
      <w:r w:rsidR="00DA30F7" w:rsidRPr="002C7A49">
        <w:rPr>
          <w:rFonts w:asciiTheme="majorBidi" w:hAnsiTheme="majorBidi" w:cstheme="majorBidi"/>
          <w:sz w:val="24"/>
          <w:szCs w:val="24"/>
        </w:rPr>
        <w:t>privée</w:t>
      </w:r>
      <w:r w:rsidRPr="002C7A49">
        <w:rPr>
          <w:rFonts w:asciiTheme="majorBidi" w:hAnsiTheme="majorBidi" w:cstheme="majorBidi"/>
          <w:sz w:val="24"/>
          <w:szCs w:val="24"/>
        </w:rPr>
        <w:t>.</w:t>
      </w:r>
    </w:p>
    <w:p w:rsidR="00D44A52"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15" o:spid="_x0000_s1028" type="#_x0000_t202" style="position:absolute;left:0;text-align:left;margin-left:40.5pt;margin-top:81.5pt;width:380.7pt;height:31.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" filled="f" stroked="f" strokeweight=".5pt">
            <v:textbox>
              <w:txbxContent>
                <w:p w:rsidR="0080292F" w:rsidRPr="00C52E1F" w:rsidRDefault="0080292F" w:rsidP="009A0B82">
                  <w:pPr>
                    <w:jc w:val="center"/>
                    <w:rPr>
                      <w:rFonts w:asciiTheme="majorBidi" w:hAnsiTheme="majorBidi" w:cstheme="majorBidi"/>
                    </w:rPr>
                  </w:pPr>
                  <w:r w:rsidRPr="00C52E1F">
                    <w:rPr>
                      <w:rFonts w:asciiTheme="majorBidi" w:hAnsiTheme="majorBidi" w:cstheme="majorBidi"/>
                      <w:b/>
                      <w:bCs/>
                    </w:rPr>
                    <w:t>Figure.1.</w:t>
                  </w:r>
                  <w:r>
                    <w:rPr>
                      <w:rFonts w:asciiTheme="majorBidi" w:hAnsiTheme="majorBidi" w:cstheme="majorBidi"/>
                      <w:b/>
                      <w:bCs/>
                    </w:rPr>
                    <w:t>3</w:t>
                  </w:r>
                  <w:r w:rsidRPr="00C52E1F">
                    <w:rPr>
                      <w:rFonts w:asciiTheme="majorBidi" w:hAnsiTheme="majorBidi" w:cstheme="majorBidi"/>
                      <w:b/>
                      <w:bCs/>
                    </w:rPr>
                    <w:t>:</w:t>
                  </w:r>
                  <w:r w:rsidRPr="00C52E1F">
                    <w:rPr>
                      <w:rFonts w:asciiTheme="majorBidi" w:hAnsiTheme="majorBidi" w:cstheme="majorBidi"/>
                    </w:rPr>
                    <w:t xml:space="preserve"> Algorithme de chiffrement asymétrique</w:t>
                  </w:r>
                </w:p>
              </w:txbxContent>
            </v:textbox>
          </v:shape>
        </w:pict>
      </w:r>
      <w:r w:rsidR="00D44A52" w:rsidRPr="002C7A49">
        <w:rPr>
          <w:rFonts w:asciiTheme="majorBidi" w:hAnsiTheme="majorBidi" w:cstheme="majorBidi"/>
          <w:noProof/>
          <w:sz w:val="24"/>
          <w:szCs w:val="24"/>
          <w:lang w:eastAsia="fr-FR"/>
        </w:rPr>
        <w:drawing>
          <wp:inline distT="0" distB="0" distL="0" distR="0">
            <wp:extent cx="5238750" cy="9906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9681" cy="990776"/>
                    </a:xfrm>
                    <a:prstGeom prst="rect">
                      <a:avLst/>
                    </a:prstGeom>
                    <a:noFill/>
                    <a:ln>
                      <a:noFill/>
                    </a:ln>
                  </pic:spPr>
                </pic:pic>
              </a:graphicData>
            </a:graphic>
          </wp:inline>
        </w:drawing>
      </w:r>
    </w:p>
    <w:p w:rsidR="00637303" w:rsidRDefault="00637303" w:rsidP="003C37AE">
      <w:pPr>
        <w:spacing w:line="360" w:lineRule="auto"/>
        <w:jc w:val="center"/>
        <w:rPr>
          <w:rFonts w:asciiTheme="majorBidi" w:hAnsiTheme="majorBidi" w:cstheme="majorBidi"/>
          <w:sz w:val="24"/>
          <w:szCs w:val="24"/>
        </w:rPr>
      </w:pPr>
    </w:p>
    <w:p w:rsidR="00233D75" w:rsidRPr="002C7A49" w:rsidRDefault="00233D75" w:rsidP="003C37AE">
      <w:pPr>
        <w:spacing w:line="360" w:lineRule="auto"/>
        <w:jc w:val="center"/>
        <w:rPr>
          <w:rFonts w:asciiTheme="majorBidi" w:hAnsiTheme="majorBidi" w:cstheme="majorBidi"/>
          <w:sz w:val="24"/>
          <w:szCs w:val="24"/>
        </w:rPr>
      </w:pPr>
    </w:p>
    <w:p w:rsidR="001D7A72" w:rsidRPr="00B6174A" w:rsidRDefault="00D10B03" w:rsidP="003C37AE">
      <w:pPr>
        <w:pStyle w:val="Paragraphedeliste"/>
        <w:numPr>
          <w:ilvl w:val="2"/>
          <w:numId w:val="28"/>
        </w:numPr>
        <w:spacing w:line="360" w:lineRule="auto"/>
        <w:ind w:left="0" w:firstLine="0"/>
        <w:jc w:val="both"/>
        <w:rPr>
          <w:rFonts w:asciiTheme="majorBidi" w:hAnsiTheme="majorBidi" w:cstheme="majorBidi"/>
          <w:sz w:val="24"/>
          <w:szCs w:val="24"/>
        </w:rPr>
      </w:pPr>
      <w:r w:rsidRPr="00B6174A">
        <w:rPr>
          <w:rFonts w:asciiTheme="majorBidi" w:hAnsiTheme="majorBidi" w:cstheme="majorBidi"/>
          <w:sz w:val="24"/>
          <w:szCs w:val="24"/>
        </w:rPr>
        <w:lastRenderedPageBreak/>
        <w:t>Cryptographie Hybride</w:t>
      </w:r>
    </w:p>
    <w:p w:rsidR="00D10B03" w:rsidRPr="002C7A49" w:rsidRDefault="00D10B0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Les algorithmes à clé publique (on parle aussi de chiffrement asymétriques) ont pourtant un grave défaut : ils sont lents, beaucoup plus lents que leurs homologues symétriques.</w:t>
      </w:r>
    </w:p>
    <w:p w:rsidR="00D10B03" w:rsidRPr="002C7A49" w:rsidRDefault="00D10B0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Pour des applications ou il faut échanger de nombreuses données, ils sont inutilisables en pratique. On a alors recours à des cryptosystèmes hybrides. On échange des </w:t>
      </w:r>
      <w:r w:rsidR="00584165" w:rsidRPr="002C7A49">
        <w:rPr>
          <w:rFonts w:asciiTheme="majorBidi" w:hAnsiTheme="majorBidi" w:cstheme="majorBidi"/>
          <w:sz w:val="24"/>
          <w:szCs w:val="24"/>
        </w:rPr>
        <w:t>clés</w:t>
      </w:r>
      <w:r w:rsidRPr="002C7A49">
        <w:rPr>
          <w:rFonts w:asciiTheme="majorBidi" w:hAnsiTheme="majorBidi" w:cstheme="majorBidi"/>
          <w:sz w:val="24"/>
          <w:szCs w:val="24"/>
        </w:rPr>
        <w:t xml:space="preserve"> pour</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un chiffrement </w:t>
      </w:r>
      <w:r w:rsidR="00584165" w:rsidRPr="002C7A49">
        <w:rPr>
          <w:rFonts w:asciiTheme="majorBidi" w:hAnsiTheme="majorBidi" w:cstheme="majorBidi"/>
          <w:sz w:val="24"/>
          <w:szCs w:val="24"/>
        </w:rPr>
        <w:t>symétrique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grâce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à</w:t>
      </w:r>
      <w:r w:rsidRPr="002C7A49">
        <w:rPr>
          <w:rFonts w:asciiTheme="majorBidi" w:hAnsiTheme="majorBidi" w:cstheme="majorBidi"/>
          <w:sz w:val="24"/>
          <w:szCs w:val="24"/>
        </w:rPr>
        <w:t xml:space="preserve"> la cryptographie </w:t>
      </w:r>
      <w:r w:rsidR="000E7673" w:rsidRPr="002C7A49">
        <w:rPr>
          <w:rFonts w:asciiTheme="majorBidi" w:hAnsiTheme="majorBidi" w:cstheme="majorBidi"/>
          <w:sz w:val="24"/>
          <w:szCs w:val="24"/>
        </w:rPr>
        <w:t>à</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 ce qui permet de</w:t>
      </w:r>
      <w:r w:rsidR="00584165" w:rsidRPr="002C7A49">
        <w:rPr>
          <w:rFonts w:asciiTheme="majorBidi" w:hAnsiTheme="majorBidi" w:cstheme="majorBidi"/>
          <w:sz w:val="24"/>
          <w:szCs w:val="24"/>
        </w:rPr>
        <w:t xml:space="preserve"> sécuriser</w:t>
      </w:r>
      <w:r w:rsidRPr="002C7A49">
        <w:rPr>
          <w:rFonts w:asciiTheme="majorBidi" w:hAnsiTheme="majorBidi" w:cstheme="majorBidi"/>
          <w:sz w:val="24"/>
          <w:szCs w:val="24"/>
        </w:rPr>
        <w:t xml:space="preserve"> la communication de la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On utilise ensuite un algorithme de chiffrement</w:t>
      </w:r>
      <w:r w:rsidR="00584165" w:rsidRPr="002C7A49">
        <w:rPr>
          <w:rFonts w:asciiTheme="majorBidi" w:hAnsiTheme="majorBidi" w:cstheme="majorBidi"/>
          <w:sz w:val="24"/>
          <w:szCs w:val="24"/>
        </w:rPr>
        <w:t xml:space="preserve"> symétrique</w:t>
      </w:r>
      <w:r w:rsidRPr="002C7A49">
        <w:rPr>
          <w:rFonts w:asciiTheme="majorBidi" w:hAnsiTheme="majorBidi" w:cstheme="majorBidi"/>
          <w:sz w:val="24"/>
          <w:szCs w:val="24"/>
        </w:rPr>
        <w:t xml:space="preserve">. Le </w:t>
      </w:r>
      <w:r w:rsidR="00584165" w:rsidRPr="002C7A49">
        <w:rPr>
          <w:rFonts w:asciiTheme="majorBidi" w:hAnsiTheme="majorBidi" w:cstheme="majorBidi"/>
          <w:sz w:val="24"/>
          <w:szCs w:val="24"/>
        </w:rPr>
        <w:t>célèbre</w:t>
      </w:r>
      <w:r w:rsidRPr="002C7A49">
        <w:rPr>
          <w:rFonts w:asciiTheme="majorBidi" w:hAnsiTheme="majorBidi" w:cstheme="majorBidi"/>
          <w:sz w:val="24"/>
          <w:szCs w:val="24"/>
        </w:rPr>
        <w:t xml:space="preserve"> PGP, </w:t>
      </w:r>
      <w:r w:rsidR="00584165" w:rsidRPr="002C7A49">
        <w:rPr>
          <w:rFonts w:asciiTheme="majorBidi" w:hAnsiTheme="majorBidi" w:cstheme="majorBidi"/>
          <w:sz w:val="24"/>
          <w:szCs w:val="24"/>
        </w:rPr>
        <w:t>décrit</w:t>
      </w:r>
      <w:r w:rsidRPr="002C7A49">
        <w:rPr>
          <w:rFonts w:asciiTheme="majorBidi" w:hAnsiTheme="majorBidi" w:cstheme="majorBidi"/>
          <w:sz w:val="24"/>
          <w:szCs w:val="24"/>
        </w:rPr>
        <w:t xml:space="preserve"> ci-dessous, fonctionne sur ce principe.</w:t>
      </w:r>
    </w:p>
    <w:p w:rsidR="00D10B03" w:rsidRPr="002C7A49" w:rsidRDefault="00D10B0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Le PGP (Pretty Good Privacy) est un algorithme de chiffrement </w:t>
      </w:r>
      <w:r w:rsidR="00584165" w:rsidRPr="002C7A49">
        <w:rPr>
          <w:rFonts w:asciiTheme="majorBidi" w:hAnsiTheme="majorBidi" w:cstheme="majorBidi"/>
          <w:sz w:val="24"/>
          <w:szCs w:val="24"/>
        </w:rPr>
        <w:t>à</w:t>
      </w:r>
      <w:r w:rsidRPr="002C7A49">
        <w:rPr>
          <w:rFonts w:asciiTheme="majorBidi" w:hAnsiTheme="majorBidi" w:cstheme="majorBidi"/>
          <w:sz w:val="24"/>
          <w:szCs w:val="24"/>
        </w:rPr>
        <w:t xml:space="preserve"> destination des</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particuliers. Il est surtout utilise pour chiffrer des messages </w:t>
      </w:r>
      <w:r w:rsidR="00584165" w:rsidRPr="002C7A49">
        <w:rPr>
          <w:rFonts w:asciiTheme="majorBidi" w:hAnsiTheme="majorBidi" w:cstheme="majorBidi"/>
          <w:sz w:val="24"/>
          <w:szCs w:val="24"/>
        </w:rPr>
        <w:t>envoyés</w:t>
      </w:r>
      <w:r w:rsidRPr="002C7A49">
        <w:rPr>
          <w:rFonts w:asciiTheme="majorBidi" w:hAnsiTheme="majorBidi" w:cstheme="majorBidi"/>
          <w:sz w:val="24"/>
          <w:szCs w:val="24"/>
        </w:rPr>
        <w:t xml:space="preserve"> par</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courrier </w:t>
      </w:r>
      <w:r w:rsidR="00584165" w:rsidRPr="002C7A49">
        <w:rPr>
          <w:rFonts w:asciiTheme="majorBidi" w:hAnsiTheme="majorBidi" w:cstheme="majorBidi"/>
          <w:sz w:val="24"/>
          <w:szCs w:val="24"/>
        </w:rPr>
        <w:t>électronique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même</w:t>
      </w:r>
      <w:r w:rsidRPr="002C7A49">
        <w:rPr>
          <w:rFonts w:asciiTheme="majorBidi" w:hAnsiTheme="majorBidi" w:cstheme="majorBidi"/>
          <w:sz w:val="24"/>
          <w:szCs w:val="24"/>
        </w:rPr>
        <w:t xml:space="preserve"> s'il peut aussi </w:t>
      </w:r>
      <w:r w:rsidR="00584165" w:rsidRPr="002C7A49">
        <w:rPr>
          <w:rFonts w:asciiTheme="majorBidi" w:hAnsiTheme="majorBidi" w:cstheme="majorBidi"/>
          <w:sz w:val="24"/>
          <w:szCs w:val="24"/>
        </w:rPr>
        <w:t>être</w:t>
      </w:r>
      <w:r w:rsidRPr="002C7A49">
        <w:rPr>
          <w:rFonts w:asciiTheme="majorBidi" w:hAnsiTheme="majorBidi" w:cstheme="majorBidi"/>
          <w:sz w:val="24"/>
          <w:szCs w:val="24"/>
        </w:rPr>
        <w:t xml:space="preserve"> utilise pour chiffrer tous les fichiers. PGP</w:t>
      </w:r>
      <w:r w:rsidR="00584165" w:rsidRPr="002C7A49">
        <w:rPr>
          <w:rFonts w:asciiTheme="majorBidi" w:hAnsiTheme="majorBidi" w:cstheme="majorBidi"/>
          <w:sz w:val="24"/>
          <w:szCs w:val="24"/>
        </w:rPr>
        <w:t xml:space="preserve"> a</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été</w:t>
      </w:r>
      <w:r w:rsidRPr="002C7A49">
        <w:rPr>
          <w:rFonts w:asciiTheme="majorBidi" w:hAnsiTheme="majorBidi" w:cstheme="majorBidi"/>
          <w:sz w:val="24"/>
          <w:szCs w:val="24"/>
        </w:rPr>
        <w:t xml:space="preserve"> mis au point en 1991 par l'informaticien </w:t>
      </w:r>
      <w:r w:rsidR="00584165" w:rsidRPr="002C7A49">
        <w:rPr>
          <w:rFonts w:asciiTheme="majorBidi" w:hAnsiTheme="majorBidi" w:cstheme="majorBidi"/>
          <w:sz w:val="24"/>
          <w:szCs w:val="24"/>
        </w:rPr>
        <w:t>américain</w:t>
      </w:r>
      <w:r w:rsidRPr="002C7A49">
        <w:rPr>
          <w:rFonts w:asciiTheme="majorBidi" w:hAnsiTheme="majorBidi" w:cstheme="majorBidi"/>
          <w:sz w:val="24"/>
          <w:szCs w:val="24"/>
        </w:rPr>
        <w:t xml:space="preserve"> Philip Zimmermann, et ceci lui</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valut divers </w:t>
      </w:r>
      <w:r w:rsidR="00584165" w:rsidRPr="002C7A49">
        <w:rPr>
          <w:rFonts w:asciiTheme="majorBidi" w:hAnsiTheme="majorBidi" w:cstheme="majorBidi"/>
          <w:sz w:val="24"/>
          <w:szCs w:val="24"/>
        </w:rPr>
        <w:t>problèmes</w:t>
      </w:r>
      <w:r w:rsidRPr="002C7A49">
        <w:rPr>
          <w:rFonts w:asciiTheme="majorBidi" w:hAnsiTheme="majorBidi" w:cstheme="majorBidi"/>
          <w:sz w:val="24"/>
          <w:szCs w:val="24"/>
        </w:rPr>
        <w:t xml:space="preserve"> avec la justice. D'une part, le PGP utilise l'algorithme RSA, qui</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est </w:t>
      </w:r>
      <w:r w:rsidR="00584165" w:rsidRPr="002C7A49">
        <w:rPr>
          <w:rFonts w:asciiTheme="majorBidi" w:hAnsiTheme="majorBidi" w:cstheme="majorBidi"/>
          <w:sz w:val="24"/>
          <w:szCs w:val="24"/>
        </w:rPr>
        <w:t>breveté</w:t>
      </w:r>
      <w:r w:rsidRPr="002C7A49">
        <w:rPr>
          <w:rFonts w:asciiTheme="majorBidi" w:hAnsiTheme="majorBidi" w:cstheme="majorBidi"/>
          <w:sz w:val="24"/>
          <w:szCs w:val="24"/>
        </w:rPr>
        <w:t xml:space="preserve"> aux Etats-Unis. D'autre part, la NSA a tout fait pour tenter d'</w:t>
      </w:r>
      <w:r w:rsidR="00584165" w:rsidRPr="002C7A49">
        <w:rPr>
          <w:rFonts w:asciiTheme="majorBidi" w:hAnsiTheme="majorBidi" w:cstheme="majorBidi"/>
          <w:sz w:val="24"/>
          <w:szCs w:val="24"/>
        </w:rPr>
        <w:t>empêcher</w:t>
      </w:r>
      <w:r w:rsidRPr="002C7A49">
        <w:rPr>
          <w:rFonts w:asciiTheme="majorBidi" w:hAnsiTheme="majorBidi" w:cstheme="majorBidi"/>
          <w:sz w:val="24"/>
          <w:szCs w:val="24"/>
        </w:rPr>
        <w:t xml:space="preserve"> la</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di</w:t>
      </w:r>
      <w:r w:rsidR="004C2FE1">
        <w:rPr>
          <w:rFonts w:asciiTheme="majorBidi" w:hAnsiTheme="majorBidi" w:cstheme="majorBidi"/>
          <w:sz w:val="24"/>
          <w:szCs w:val="24"/>
        </w:rPr>
        <w:t>ffusion du PGP.</w:t>
      </w:r>
      <w:r w:rsidRPr="002C7A49">
        <w:rPr>
          <w:rFonts w:asciiTheme="majorBidi" w:hAnsiTheme="majorBidi" w:cstheme="majorBidi"/>
          <w:sz w:val="24"/>
          <w:szCs w:val="24"/>
        </w:rPr>
        <w:t xml:space="preserve">La puissance de ce programme met en effet </w:t>
      </w:r>
      <w:r w:rsidR="00584165" w:rsidRPr="002C7A49">
        <w:rPr>
          <w:rFonts w:asciiTheme="majorBidi" w:hAnsiTheme="majorBidi" w:cstheme="majorBidi"/>
          <w:sz w:val="24"/>
          <w:szCs w:val="24"/>
        </w:rPr>
        <w:t>à</w:t>
      </w:r>
      <w:r w:rsidRPr="002C7A49">
        <w:rPr>
          <w:rFonts w:asciiTheme="majorBidi" w:hAnsiTheme="majorBidi" w:cstheme="majorBidi"/>
          <w:sz w:val="24"/>
          <w:szCs w:val="24"/>
        </w:rPr>
        <w:t xml:space="preserve"> la disposition de</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chacun un moyen de cacher ses </w:t>
      </w:r>
      <w:r w:rsidR="00584165" w:rsidRPr="002C7A49">
        <w:rPr>
          <w:rFonts w:asciiTheme="majorBidi" w:hAnsiTheme="majorBidi" w:cstheme="majorBidi"/>
          <w:sz w:val="24"/>
          <w:szCs w:val="24"/>
        </w:rPr>
        <w:t>échanges</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électroniques</w:t>
      </w:r>
      <w:r w:rsidRPr="002C7A49">
        <w:rPr>
          <w:rFonts w:asciiTheme="majorBidi" w:hAnsiTheme="majorBidi" w:cstheme="majorBidi"/>
          <w:sz w:val="24"/>
          <w:szCs w:val="24"/>
        </w:rPr>
        <w:t xml:space="preserve"> qui </w:t>
      </w:r>
      <w:r w:rsidR="00584165" w:rsidRPr="002C7A49">
        <w:rPr>
          <w:rFonts w:asciiTheme="majorBidi" w:hAnsiTheme="majorBidi" w:cstheme="majorBidi"/>
          <w:sz w:val="24"/>
          <w:szCs w:val="24"/>
        </w:rPr>
        <w:t>résiste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même</w:t>
      </w:r>
      <w:r w:rsidRPr="002C7A49">
        <w:rPr>
          <w:rFonts w:asciiTheme="majorBidi" w:hAnsiTheme="majorBidi" w:cstheme="majorBidi"/>
          <w:sz w:val="24"/>
          <w:szCs w:val="24"/>
        </w:rPr>
        <w:t xml:space="preserve"> aux assauts de</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la plus puissante des agences de renseignements du monde. PGP s’appelle un </w:t>
      </w:r>
      <w:r w:rsidR="00584165" w:rsidRPr="002C7A49">
        <w:rPr>
          <w:rFonts w:asciiTheme="majorBidi" w:hAnsiTheme="majorBidi" w:cstheme="majorBidi"/>
          <w:sz w:val="24"/>
          <w:szCs w:val="24"/>
        </w:rPr>
        <w:t xml:space="preserve">système </w:t>
      </w:r>
      <w:r w:rsidRPr="002C7A49">
        <w:rPr>
          <w:rFonts w:asciiTheme="majorBidi" w:hAnsiTheme="majorBidi" w:cstheme="majorBidi"/>
          <w:sz w:val="24"/>
          <w:szCs w:val="24"/>
        </w:rPr>
        <w:t xml:space="preserve">hybride, il utilise le meilleur de la cryptographie </w:t>
      </w:r>
      <w:r w:rsidR="00584165" w:rsidRPr="002C7A49">
        <w:rPr>
          <w:rFonts w:asciiTheme="majorBidi" w:hAnsiTheme="majorBidi" w:cstheme="majorBidi"/>
          <w:sz w:val="24"/>
          <w:szCs w:val="24"/>
        </w:rPr>
        <w:t>symétrique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rapidité</w:t>
      </w:r>
      <w:r w:rsidRPr="002C7A49">
        <w:rPr>
          <w:rFonts w:asciiTheme="majorBidi" w:hAnsiTheme="majorBidi" w:cstheme="majorBidi"/>
          <w:sz w:val="24"/>
          <w:szCs w:val="24"/>
        </w:rPr>
        <w:t xml:space="preserve"> du chiffrement) et</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de la cryptographie </w:t>
      </w:r>
      <w:r w:rsidR="00584165" w:rsidRPr="002C7A49">
        <w:rPr>
          <w:rFonts w:asciiTheme="majorBidi" w:hAnsiTheme="majorBidi" w:cstheme="majorBidi"/>
          <w:sz w:val="24"/>
          <w:szCs w:val="24"/>
        </w:rPr>
        <w:t>asymétrique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sécurité</w:t>
      </w:r>
      <w:r w:rsidRPr="002C7A49">
        <w:rPr>
          <w:rFonts w:asciiTheme="majorBidi" w:hAnsiTheme="majorBidi" w:cstheme="majorBidi"/>
          <w:sz w:val="24"/>
          <w:szCs w:val="24"/>
        </w:rPr>
        <w:t xml:space="preserve"> de l'</w:t>
      </w:r>
      <w:r w:rsidR="00584165" w:rsidRPr="002C7A49">
        <w:rPr>
          <w:rFonts w:asciiTheme="majorBidi" w:hAnsiTheme="majorBidi" w:cstheme="majorBidi"/>
          <w:sz w:val="24"/>
          <w:szCs w:val="24"/>
        </w:rPr>
        <w:t>échange</w:t>
      </w:r>
      <w:r w:rsidRPr="002C7A49">
        <w:rPr>
          <w:rFonts w:asciiTheme="majorBidi" w:hAnsiTheme="majorBidi" w:cstheme="majorBidi"/>
          <w:sz w:val="24"/>
          <w:szCs w:val="24"/>
        </w:rPr>
        <w:t xml:space="preserve"> de </w:t>
      </w:r>
      <w:r w:rsidR="00584165" w:rsidRPr="002C7A49">
        <w:rPr>
          <w:rFonts w:asciiTheme="majorBidi" w:hAnsiTheme="majorBidi" w:cstheme="majorBidi"/>
          <w:sz w:val="24"/>
          <w:szCs w:val="24"/>
        </w:rPr>
        <w:t>clés</w:t>
      </w:r>
      <w:r w:rsidR="004C2FE1">
        <w:rPr>
          <w:rFonts w:asciiTheme="majorBidi" w:hAnsiTheme="majorBidi" w:cstheme="majorBidi"/>
          <w:sz w:val="24"/>
          <w:szCs w:val="24"/>
        </w:rPr>
        <w:t>).</w:t>
      </w:r>
      <w:r w:rsidRPr="002C7A49">
        <w:rPr>
          <w:rFonts w:asciiTheme="majorBidi" w:hAnsiTheme="majorBidi" w:cstheme="majorBidi"/>
          <w:sz w:val="24"/>
          <w:szCs w:val="24"/>
        </w:rPr>
        <w:t>Il fonctionne suivant le</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principe suivant :</w:t>
      </w:r>
    </w:p>
    <w:p w:rsidR="00D10B03" w:rsidRPr="002C7A49" w:rsidRDefault="00584165" w:rsidP="003C37AE">
      <w:pPr>
        <w:spacing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1. </w:t>
      </w:r>
      <w:r w:rsidR="00D10B03" w:rsidRPr="00810862">
        <w:rPr>
          <w:rFonts w:asciiTheme="majorBidi" w:hAnsiTheme="majorBidi" w:cstheme="majorBidi"/>
          <w:i/>
          <w:iCs/>
          <w:sz w:val="24"/>
          <w:szCs w:val="24"/>
        </w:rPr>
        <w:t>Compression</w:t>
      </w:r>
      <w:r w:rsidR="00D10B03" w:rsidRPr="002C7A49">
        <w:rPr>
          <w:rFonts w:asciiTheme="majorBidi" w:hAnsiTheme="majorBidi" w:cstheme="majorBidi"/>
          <w:sz w:val="24"/>
          <w:szCs w:val="24"/>
        </w:rPr>
        <w:t xml:space="preserve"> : le texte </w:t>
      </w:r>
      <w:r w:rsidRPr="002C7A49">
        <w:rPr>
          <w:rFonts w:asciiTheme="majorBidi" w:hAnsiTheme="majorBidi" w:cstheme="majorBidi"/>
          <w:sz w:val="24"/>
          <w:szCs w:val="24"/>
        </w:rPr>
        <w:t>à</w:t>
      </w:r>
      <w:r w:rsidR="00D10B03" w:rsidRPr="002C7A49">
        <w:rPr>
          <w:rFonts w:asciiTheme="majorBidi" w:hAnsiTheme="majorBidi" w:cstheme="majorBidi"/>
          <w:sz w:val="24"/>
          <w:szCs w:val="24"/>
        </w:rPr>
        <w:t xml:space="preserve"> envoyer est compresse. Cette </w:t>
      </w:r>
      <w:r w:rsidRPr="002C7A49">
        <w:rPr>
          <w:rFonts w:asciiTheme="majorBidi" w:hAnsiTheme="majorBidi" w:cstheme="majorBidi"/>
          <w:sz w:val="24"/>
          <w:szCs w:val="24"/>
        </w:rPr>
        <w:t>étape</w:t>
      </w:r>
      <w:r w:rsidR="00D10B03" w:rsidRPr="002C7A49">
        <w:rPr>
          <w:rFonts w:asciiTheme="majorBidi" w:hAnsiTheme="majorBidi" w:cstheme="majorBidi"/>
          <w:sz w:val="24"/>
          <w:szCs w:val="24"/>
        </w:rPr>
        <w:t xml:space="preserve"> permet de </w:t>
      </w:r>
      <w:r w:rsidRPr="002C7A49">
        <w:rPr>
          <w:rFonts w:asciiTheme="majorBidi" w:hAnsiTheme="majorBidi" w:cstheme="majorBidi"/>
          <w:sz w:val="24"/>
          <w:szCs w:val="24"/>
        </w:rPr>
        <w:t>réduire</w:t>
      </w:r>
      <w:r w:rsidR="00D10B03" w:rsidRPr="002C7A49">
        <w:rPr>
          <w:rFonts w:asciiTheme="majorBidi" w:hAnsiTheme="majorBidi" w:cstheme="majorBidi"/>
          <w:sz w:val="24"/>
          <w:szCs w:val="24"/>
        </w:rPr>
        <w:t xml:space="preserve"> le</w:t>
      </w:r>
      <w:r w:rsidRPr="002C7A49">
        <w:rPr>
          <w:rFonts w:asciiTheme="majorBidi" w:hAnsiTheme="majorBidi" w:cstheme="majorBidi"/>
          <w:sz w:val="24"/>
          <w:szCs w:val="24"/>
        </w:rPr>
        <w:t xml:space="preserve"> </w:t>
      </w:r>
      <w:r w:rsidR="00D10B03" w:rsidRPr="002C7A49">
        <w:rPr>
          <w:rFonts w:asciiTheme="majorBidi" w:hAnsiTheme="majorBidi" w:cstheme="majorBidi"/>
          <w:sz w:val="24"/>
          <w:szCs w:val="24"/>
        </w:rPr>
        <w:t xml:space="preserve">temps de transmission des </w:t>
      </w:r>
      <w:r w:rsidRPr="002C7A49">
        <w:rPr>
          <w:rFonts w:asciiTheme="majorBidi" w:hAnsiTheme="majorBidi" w:cstheme="majorBidi"/>
          <w:sz w:val="24"/>
          <w:szCs w:val="24"/>
        </w:rPr>
        <w:t>données</w:t>
      </w:r>
      <w:r w:rsidR="00D10B03" w:rsidRPr="002C7A49">
        <w:rPr>
          <w:rFonts w:asciiTheme="majorBidi" w:hAnsiTheme="majorBidi" w:cstheme="majorBidi"/>
          <w:sz w:val="24"/>
          <w:szCs w:val="24"/>
        </w:rPr>
        <w:t xml:space="preserve">, et </w:t>
      </w:r>
      <w:r w:rsidRPr="002C7A49">
        <w:rPr>
          <w:rFonts w:asciiTheme="majorBidi" w:hAnsiTheme="majorBidi" w:cstheme="majorBidi"/>
          <w:sz w:val="24"/>
          <w:szCs w:val="24"/>
        </w:rPr>
        <w:t>améliore</w:t>
      </w:r>
      <w:r w:rsidR="00D10B03" w:rsidRPr="002C7A49">
        <w:rPr>
          <w:rFonts w:asciiTheme="majorBidi" w:hAnsiTheme="majorBidi" w:cstheme="majorBidi"/>
          <w:sz w:val="24"/>
          <w:szCs w:val="24"/>
        </w:rPr>
        <w:t xml:space="preserve"> </w:t>
      </w:r>
      <w:r w:rsidRPr="002C7A49">
        <w:rPr>
          <w:rFonts w:asciiTheme="majorBidi" w:hAnsiTheme="majorBidi" w:cstheme="majorBidi"/>
          <w:sz w:val="24"/>
          <w:szCs w:val="24"/>
        </w:rPr>
        <w:t>également</w:t>
      </w:r>
      <w:r w:rsidR="00D10B03" w:rsidRPr="002C7A49">
        <w:rPr>
          <w:rFonts w:asciiTheme="majorBidi" w:hAnsiTheme="majorBidi" w:cstheme="majorBidi"/>
          <w:sz w:val="24"/>
          <w:szCs w:val="24"/>
        </w:rPr>
        <w:t xml:space="preserve"> la </w:t>
      </w:r>
      <w:r w:rsidRPr="002C7A49">
        <w:rPr>
          <w:rFonts w:asciiTheme="majorBidi" w:hAnsiTheme="majorBidi" w:cstheme="majorBidi"/>
          <w:sz w:val="24"/>
          <w:szCs w:val="24"/>
        </w:rPr>
        <w:t>sécurité</w:t>
      </w:r>
      <w:r w:rsidR="00D10B03" w:rsidRPr="002C7A49">
        <w:rPr>
          <w:rFonts w:asciiTheme="majorBidi" w:hAnsiTheme="majorBidi" w:cstheme="majorBidi"/>
          <w:sz w:val="24"/>
          <w:szCs w:val="24"/>
        </w:rPr>
        <w:t>. En effet,</w:t>
      </w:r>
      <w:r w:rsidRPr="002C7A49">
        <w:rPr>
          <w:rFonts w:asciiTheme="majorBidi" w:hAnsiTheme="majorBidi" w:cstheme="majorBidi"/>
          <w:sz w:val="24"/>
          <w:szCs w:val="24"/>
        </w:rPr>
        <w:t xml:space="preserve"> </w:t>
      </w:r>
      <w:r w:rsidR="00D10B03" w:rsidRPr="002C7A49">
        <w:rPr>
          <w:rFonts w:asciiTheme="majorBidi" w:hAnsiTheme="majorBidi" w:cstheme="majorBidi"/>
          <w:sz w:val="24"/>
          <w:szCs w:val="24"/>
        </w:rPr>
        <w:t xml:space="preserve">la compression </w:t>
      </w:r>
      <w:r w:rsidRPr="002C7A49">
        <w:rPr>
          <w:rFonts w:asciiTheme="majorBidi" w:hAnsiTheme="majorBidi" w:cstheme="majorBidi"/>
          <w:sz w:val="24"/>
          <w:szCs w:val="24"/>
        </w:rPr>
        <w:t>détruit</w:t>
      </w:r>
      <w:r w:rsidR="00D10B03" w:rsidRPr="002C7A49">
        <w:rPr>
          <w:rFonts w:asciiTheme="majorBidi" w:hAnsiTheme="majorBidi" w:cstheme="majorBidi"/>
          <w:sz w:val="24"/>
          <w:szCs w:val="24"/>
        </w:rPr>
        <w:t xml:space="preserve"> les </w:t>
      </w:r>
      <w:r w:rsidRPr="002C7A49">
        <w:rPr>
          <w:rFonts w:asciiTheme="majorBidi" w:hAnsiTheme="majorBidi" w:cstheme="majorBidi"/>
          <w:sz w:val="24"/>
          <w:szCs w:val="24"/>
        </w:rPr>
        <w:t>modelés</w:t>
      </w:r>
      <w:r w:rsidR="00D10B03" w:rsidRPr="002C7A49">
        <w:rPr>
          <w:rFonts w:asciiTheme="majorBidi" w:hAnsiTheme="majorBidi" w:cstheme="majorBidi"/>
          <w:sz w:val="24"/>
          <w:szCs w:val="24"/>
        </w:rPr>
        <w:t xml:space="preserve"> du texte (</w:t>
      </w:r>
      <w:r w:rsidRPr="002C7A49">
        <w:rPr>
          <w:rFonts w:asciiTheme="majorBidi" w:hAnsiTheme="majorBidi" w:cstheme="majorBidi"/>
          <w:sz w:val="24"/>
          <w:szCs w:val="24"/>
        </w:rPr>
        <w:t>fréquences</w:t>
      </w:r>
      <w:r w:rsidR="00D10B03" w:rsidRPr="002C7A49">
        <w:rPr>
          <w:rFonts w:asciiTheme="majorBidi" w:hAnsiTheme="majorBidi" w:cstheme="majorBidi"/>
          <w:sz w:val="24"/>
          <w:szCs w:val="24"/>
        </w:rPr>
        <w:t xml:space="preserve"> des lettres, mots</w:t>
      </w:r>
      <w:r w:rsidRPr="002C7A49">
        <w:rPr>
          <w:rFonts w:asciiTheme="majorBidi" w:hAnsiTheme="majorBidi" w:cstheme="majorBidi"/>
          <w:sz w:val="24"/>
          <w:szCs w:val="24"/>
        </w:rPr>
        <w:t xml:space="preserve"> répètes</w:t>
      </w:r>
      <w:r w:rsidR="00D10B03" w:rsidRPr="002C7A49">
        <w:rPr>
          <w:rFonts w:asciiTheme="majorBidi" w:hAnsiTheme="majorBidi" w:cstheme="majorBidi"/>
          <w:sz w:val="24"/>
          <w:szCs w:val="24"/>
        </w:rPr>
        <w:t xml:space="preserve">). Et on sait que ces </w:t>
      </w:r>
      <w:r w:rsidRPr="002C7A49">
        <w:rPr>
          <w:rFonts w:asciiTheme="majorBidi" w:hAnsiTheme="majorBidi" w:cstheme="majorBidi"/>
          <w:sz w:val="24"/>
          <w:szCs w:val="24"/>
        </w:rPr>
        <w:t>modèles</w:t>
      </w:r>
      <w:r w:rsidR="00D10B03" w:rsidRPr="002C7A49">
        <w:rPr>
          <w:rFonts w:asciiTheme="majorBidi" w:hAnsiTheme="majorBidi" w:cstheme="majorBidi"/>
          <w:sz w:val="24"/>
          <w:szCs w:val="24"/>
        </w:rPr>
        <w:t xml:space="preserve"> sont souvent utilises dans les analyses</w:t>
      </w:r>
      <w:r w:rsidRPr="002C7A49">
        <w:rPr>
          <w:rFonts w:asciiTheme="majorBidi" w:hAnsiTheme="majorBidi" w:cstheme="majorBidi"/>
          <w:sz w:val="24"/>
          <w:szCs w:val="24"/>
        </w:rPr>
        <w:t xml:space="preserve"> </w:t>
      </w:r>
      <w:r w:rsidR="00D10B03" w:rsidRPr="002C7A49">
        <w:rPr>
          <w:rFonts w:asciiTheme="majorBidi" w:hAnsiTheme="majorBidi" w:cstheme="majorBidi"/>
          <w:sz w:val="24"/>
          <w:szCs w:val="24"/>
        </w:rPr>
        <w:t>cryptographiques.</w:t>
      </w:r>
    </w:p>
    <w:p w:rsidR="00D10B03" w:rsidRPr="002C7A49" w:rsidRDefault="00D10B03" w:rsidP="003070BC">
      <w:pPr>
        <w:spacing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2. </w:t>
      </w:r>
      <w:r w:rsidRPr="00810862">
        <w:rPr>
          <w:rFonts w:asciiTheme="majorBidi" w:hAnsiTheme="majorBidi" w:cstheme="majorBidi"/>
          <w:i/>
          <w:iCs/>
          <w:sz w:val="24"/>
          <w:szCs w:val="24"/>
        </w:rPr>
        <w:t>Chiffrement du message</w:t>
      </w:r>
      <w:r w:rsidRPr="002C7A49">
        <w:rPr>
          <w:rFonts w:asciiTheme="majorBidi" w:hAnsiTheme="majorBidi" w:cstheme="majorBidi"/>
          <w:sz w:val="24"/>
          <w:szCs w:val="24"/>
        </w:rPr>
        <w:t xml:space="preserve"> : une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de session </w:t>
      </w:r>
      <w:r w:rsidR="00584165" w:rsidRPr="002C7A49">
        <w:rPr>
          <w:rFonts w:asciiTheme="majorBidi" w:hAnsiTheme="majorBidi" w:cstheme="majorBidi"/>
          <w:sz w:val="24"/>
          <w:szCs w:val="24"/>
        </w:rPr>
        <w:t>aléatoire</w:t>
      </w:r>
      <w:r w:rsidRPr="002C7A49">
        <w:rPr>
          <w:rFonts w:asciiTheme="majorBidi" w:hAnsiTheme="majorBidi" w:cstheme="majorBidi"/>
          <w:sz w:val="24"/>
          <w:szCs w:val="24"/>
        </w:rPr>
        <w:t xml:space="preserve"> est </w:t>
      </w:r>
      <w:r w:rsidR="00584165" w:rsidRPr="002C7A49">
        <w:rPr>
          <w:rFonts w:asciiTheme="majorBidi" w:hAnsiTheme="majorBidi" w:cstheme="majorBidi"/>
          <w:sz w:val="24"/>
          <w:szCs w:val="24"/>
        </w:rPr>
        <w:t>générée</w:t>
      </w:r>
      <w:r w:rsidRPr="002C7A49">
        <w:rPr>
          <w:rFonts w:asciiTheme="majorBidi" w:hAnsiTheme="majorBidi" w:cstheme="majorBidi"/>
          <w:sz w:val="24"/>
          <w:szCs w:val="24"/>
        </w:rPr>
        <w:t>, et le message</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est chiffre par un algorithme </w:t>
      </w:r>
      <w:r w:rsidR="00584165" w:rsidRPr="002C7A49">
        <w:rPr>
          <w:rFonts w:asciiTheme="majorBidi" w:hAnsiTheme="majorBidi" w:cstheme="majorBidi"/>
          <w:sz w:val="24"/>
          <w:szCs w:val="24"/>
        </w:rPr>
        <w:t>symétrique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à</w:t>
      </w:r>
      <w:r w:rsidRPr="002C7A49">
        <w:rPr>
          <w:rFonts w:asciiTheme="majorBidi" w:hAnsiTheme="majorBidi" w:cstheme="majorBidi"/>
          <w:sz w:val="24"/>
          <w:szCs w:val="24"/>
        </w:rPr>
        <w:t xml:space="preserve"> l'aide de cette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L'algorithme utilise</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a </w:t>
      </w:r>
      <w:r w:rsidR="00584165" w:rsidRPr="002C7A49">
        <w:rPr>
          <w:rFonts w:asciiTheme="majorBidi" w:hAnsiTheme="majorBidi" w:cstheme="majorBidi"/>
          <w:sz w:val="24"/>
          <w:szCs w:val="24"/>
        </w:rPr>
        <w:t>varié</w:t>
      </w:r>
      <w:r w:rsidRPr="002C7A49">
        <w:rPr>
          <w:rFonts w:asciiTheme="majorBidi" w:hAnsiTheme="majorBidi" w:cstheme="majorBidi"/>
          <w:sz w:val="24"/>
          <w:szCs w:val="24"/>
        </w:rPr>
        <w:t xml:space="preserve"> au cours du temps </w:t>
      </w:r>
      <w:r w:rsidR="003070BC">
        <w:rPr>
          <w:rFonts w:asciiTheme="majorBidi" w:hAnsiTheme="majorBidi" w:cstheme="majorBidi"/>
          <w:sz w:val="24"/>
          <w:szCs w:val="24"/>
        </w:rPr>
        <w:t>.</w:t>
      </w:r>
    </w:p>
    <w:p w:rsidR="00D10B03" w:rsidRPr="002C7A49" w:rsidRDefault="00D10B03" w:rsidP="003C37AE">
      <w:pPr>
        <w:spacing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3. </w:t>
      </w:r>
      <w:r w:rsidRPr="00810862">
        <w:rPr>
          <w:rFonts w:asciiTheme="majorBidi" w:hAnsiTheme="majorBidi" w:cstheme="majorBidi"/>
          <w:i/>
          <w:iCs/>
          <w:sz w:val="24"/>
          <w:szCs w:val="24"/>
        </w:rPr>
        <w:t xml:space="preserve">Chiffrement de la </w:t>
      </w:r>
      <w:r w:rsidR="00584165" w:rsidRPr="00810862">
        <w:rPr>
          <w:rFonts w:asciiTheme="majorBidi" w:hAnsiTheme="majorBidi" w:cstheme="majorBidi"/>
          <w:i/>
          <w:iCs/>
          <w:sz w:val="24"/>
          <w:szCs w:val="24"/>
        </w:rPr>
        <w:t>clé</w:t>
      </w:r>
      <w:r w:rsidRPr="00810862">
        <w:rPr>
          <w:rFonts w:asciiTheme="majorBidi" w:hAnsiTheme="majorBidi" w:cstheme="majorBidi"/>
          <w:i/>
          <w:iCs/>
          <w:sz w:val="24"/>
          <w:szCs w:val="24"/>
        </w:rPr>
        <w:t xml:space="preserve"> de session</w:t>
      </w:r>
      <w:r w:rsidRPr="002C7A49">
        <w:rPr>
          <w:rFonts w:asciiTheme="majorBidi" w:hAnsiTheme="majorBidi" w:cstheme="majorBidi"/>
          <w:sz w:val="24"/>
          <w:szCs w:val="24"/>
        </w:rPr>
        <w:t xml:space="preserve"> : la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de session est </w:t>
      </w:r>
      <w:r w:rsidR="00584165" w:rsidRPr="002C7A49">
        <w:rPr>
          <w:rFonts w:asciiTheme="majorBidi" w:hAnsiTheme="majorBidi" w:cstheme="majorBidi"/>
          <w:sz w:val="24"/>
          <w:szCs w:val="24"/>
        </w:rPr>
        <w:t>chiffrée</w:t>
      </w:r>
      <w:r w:rsidRPr="002C7A49">
        <w:rPr>
          <w:rFonts w:asciiTheme="majorBidi" w:hAnsiTheme="majorBidi" w:cstheme="majorBidi"/>
          <w:sz w:val="24"/>
          <w:szCs w:val="24"/>
        </w:rPr>
        <w:t xml:space="preserve"> en utilisant la </w:t>
      </w:r>
      <w:r w:rsidR="00584165" w:rsidRPr="002C7A49">
        <w:rPr>
          <w:rFonts w:asciiTheme="majorBidi" w:hAnsiTheme="majorBidi" w:cstheme="majorBidi"/>
          <w:sz w:val="24"/>
          <w:szCs w:val="24"/>
        </w:rPr>
        <w:t xml:space="preserve">clé </w:t>
      </w:r>
      <w:r w:rsidRPr="002C7A49">
        <w:rPr>
          <w:rFonts w:asciiTheme="majorBidi" w:hAnsiTheme="majorBidi" w:cstheme="majorBidi"/>
          <w:sz w:val="24"/>
          <w:szCs w:val="24"/>
        </w:rPr>
        <w:t>publique du Destinataire (et l'algorithme RSA).</w:t>
      </w:r>
    </w:p>
    <w:p w:rsidR="001D7A72" w:rsidRPr="002C7A49" w:rsidRDefault="00D10B03" w:rsidP="003C37AE">
      <w:pPr>
        <w:spacing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4. </w:t>
      </w:r>
      <w:r w:rsidRPr="00810862">
        <w:rPr>
          <w:rFonts w:asciiTheme="majorBidi" w:hAnsiTheme="majorBidi" w:cstheme="majorBidi"/>
          <w:i/>
          <w:iCs/>
          <w:sz w:val="24"/>
          <w:szCs w:val="24"/>
        </w:rPr>
        <w:t xml:space="preserve">Envoi et </w:t>
      </w:r>
      <w:r w:rsidR="00584165" w:rsidRPr="00810862">
        <w:rPr>
          <w:rFonts w:asciiTheme="majorBidi" w:hAnsiTheme="majorBidi" w:cstheme="majorBidi"/>
          <w:i/>
          <w:iCs/>
          <w:sz w:val="24"/>
          <w:szCs w:val="24"/>
        </w:rPr>
        <w:t>réception</w:t>
      </w:r>
      <w:r w:rsidRPr="00810862">
        <w:rPr>
          <w:rFonts w:asciiTheme="majorBidi" w:hAnsiTheme="majorBidi" w:cstheme="majorBidi"/>
          <w:i/>
          <w:iCs/>
          <w:sz w:val="24"/>
          <w:szCs w:val="24"/>
        </w:rPr>
        <w:t xml:space="preserve"> du message</w:t>
      </w:r>
      <w:r w:rsidRPr="002C7A49">
        <w:rPr>
          <w:rFonts w:asciiTheme="majorBidi" w:hAnsiTheme="majorBidi" w:cstheme="majorBidi"/>
          <w:sz w:val="24"/>
          <w:szCs w:val="24"/>
        </w:rPr>
        <w:t xml:space="preserve"> : l'</w:t>
      </w:r>
      <w:r w:rsidR="00584165" w:rsidRPr="002C7A49">
        <w:rPr>
          <w:rFonts w:asciiTheme="majorBidi" w:hAnsiTheme="majorBidi" w:cstheme="majorBidi"/>
          <w:sz w:val="24"/>
          <w:szCs w:val="24"/>
        </w:rPr>
        <w:t>expéditeur</w:t>
      </w:r>
      <w:r w:rsidRPr="002C7A49">
        <w:rPr>
          <w:rFonts w:asciiTheme="majorBidi" w:hAnsiTheme="majorBidi" w:cstheme="majorBidi"/>
          <w:sz w:val="24"/>
          <w:szCs w:val="24"/>
        </w:rPr>
        <w:t xml:space="preserve"> envoie le couple message chiffre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de session </w:t>
      </w:r>
      <w:r w:rsidR="00584165" w:rsidRPr="002C7A49">
        <w:rPr>
          <w:rFonts w:asciiTheme="majorBidi" w:hAnsiTheme="majorBidi" w:cstheme="majorBidi"/>
          <w:sz w:val="24"/>
          <w:szCs w:val="24"/>
        </w:rPr>
        <w:t>chiffrée</w:t>
      </w:r>
      <w:r w:rsidRPr="002C7A49">
        <w:rPr>
          <w:rFonts w:asciiTheme="majorBidi" w:hAnsiTheme="majorBidi" w:cstheme="majorBidi"/>
          <w:sz w:val="24"/>
          <w:szCs w:val="24"/>
        </w:rPr>
        <w:t xml:space="preserve"> au Destinataire. Celui-ci </w:t>
      </w:r>
      <w:r w:rsidR="00584165" w:rsidRPr="002C7A49">
        <w:rPr>
          <w:rFonts w:asciiTheme="majorBidi" w:hAnsiTheme="majorBidi" w:cstheme="majorBidi"/>
          <w:sz w:val="24"/>
          <w:szCs w:val="24"/>
        </w:rPr>
        <w:t>récupère</w:t>
      </w:r>
      <w:r w:rsidRPr="002C7A49">
        <w:rPr>
          <w:rFonts w:asciiTheme="majorBidi" w:hAnsiTheme="majorBidi" w:cstheme="majorBidi"/>
          <w:sz w:val="24"/>
          <w:szCs w:val="24"/>
        </w:rPr>
        <w:t xml:space="preserve"> d'abord la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de session,</w:t>
      </w:r>
      <w:r w:rsidR="00584165"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en utilisant sa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privée</w:t>
      </w:r>
      <w:r w:rsidRPr="002C7A49">
        <w:rPr>
          <w:rFonts w:asciiTheme="majorBidi" w:hAnsiTheme="majorBidi" w:cstheme="majorBidi"/>
          <w:sz w:val="24"/>
          <w:szCs w:val="24"/>
        </w:rPr>
        <w:t xml:space="preserve">, puis il </w:t>
      </w:r>
      <w:r w:rsidR="00584165" w:rsidRPr="002C7A49">
        <w:rPr>
          <w:rFonts w:asciiTheme="majorBidi" w:hAnsiTheme="majorBidi" w:cstheme="majorBidi"/>
          <w:sz w:val="24"/>
          <w:szCs w:val="24"/>
        </w:rPr>
        <w:t>déchiffre</w:t>
      </w:r>
      <w:r w:rsidRPr="002C7A49">
        <w:rPr>
          <w:rFonts w:asciiTheme="majorBidi" w:hAnsiTheme="majorBidi" w:cstheme="majorBidi"/>
          <w:sz w:val="24"/>
          <w:szCs w:val="24"/>
        </w:rPr>
        <w:t xml:space="preserve"> le message </w:t>
      </w:r>
      <w:r w:rsidR="00584165" w:rsidRPr="002C7A49">
        <w:rPr>
          <w:rFonts w:asciiTheme="majorBidi" w:hAnsiTheme="majorBidi" w:cstheme="majorBidi"/>
          <w:sz w:val="24"/>
          <w:szCs w:val="24"/>
        </w:rPr>
        <w:t>grâce</w:t>
      </w:r>
      <w:r w:rsidRPr="002C7A49">
        <w:rPr>
          <w:rFonts w:asciiTheme="majorBidi" w:hAnsiTheme="majorBidi" w:cstheme="majorBidi"/>
          <w:sz w:val="24"/>
          <w:szCs w:val="24"/>
        </w:rPr>
        <w:t xml:space="preserve"> </w:t>
      </w:r>
      <w:r w:rsidR="00584165" w:rsidRPr="002C7A49">
        <w:rPr>
          <w:rFonts w:asciiTheme="majorBidi" w:hAnsiTheme="majorBidi" w:cstheme="majorBidi"/>
          <w:sz w:val="24"/>
          <w:szCs w:val="24"/>
        </w:rPr>
        <w:t>à</w:t>
      </w:r>
      <w:r w:rsidRPr="002C7A49">
        <w:rPr>
          <w:rFonts w:asciiTheme="majorBidi" w:hAnsiTheme="majorBidi" w:cstheme="majorBidi"/>
          <w:sz w:val="24"/>
          <w:szCs w:val="24"/>
        </w:rPr>
        <w:t xml:space="preserve"> la </w:t>
      </w:r>
      <w:r w:rsidR="00584165" w:rsidRPr="002C7A49">
        <w:rPr>
          <w:rFonts w:asciiTheme="majorBidi" w:hAnsiTheme="majorBidi" w:cstheme="majorBidi"/>
          <w:sz w:val="24"/>
          <w:szCs w:val="24"/>
        </w:rPr>
        <w:t>clé</w:t>
      </w:r>
      <w:r w:rsidRPr="002C7A49">
        <w:rPr>
          <w:rFonts w:asciiTheme="majorBidi" w:hAnsiTheme="majorBidi" w:cstheme="majorBidi"/>
          <w:sz w:val="24"/>
          <w:szCs w:val="24"/>
        </w:rPr>
        <w:t xml:space="preserve"> de session.</w:t>
      </w:r>
    </w:p>
    <w:p w:rsidR="00044C03" w:rsidRDefault="00044C03" w:rsidP="008478AF">
      <w:pPr>
        <w:spacing w:line="360" w:lineRule="auto"/>
        <w:jc w:val="center"/>
        <w:rPr>
          <w:rFonts w:asciiTheme="majorBidi" w:hAnsiTheme="majorBidi" w:cstheme="majorBidi"/>
          <w:sz w:val="24"/>
          <w:szCs w:val="24"/>
        </w:rPr>
      </w:pPr>
    </w:p>
    <w:p w:rsidR="00044C03" w:rsidRDefault="00044C03" w:rsidP="008478AF">
      <w:pPr>
        <w:spacing w:line="360" w:lineRule="auto"/>
        <w:jc w:val="center"/>
        <w:rPr>
          <w:rFonts w:asciiTheme="majorBidi" w:hAnsiTheme="majorBidi" w:cstheme="majorBidi"/>
          <w:sz w:val="24"/>
          <w:szCs w:val="24"/>
        </w:rPr>
      </w:pPr>
    </w:p>
    <w:p w:rsidR="00637303" w:rsidRDefault="00035B07" w:rsidP="008478AF">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lastRenderedPageBreak/>
        <w:pict>
          <v:shape id="Zone de texte 6" o:spid="_x0000_s1029" type="#_x0000_t202" style="position:absolute;left:0;text-align:left;margin-left:31.8pt;margin-top:108.7pt;width:380.7pt;height:31.1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" filled="f" stroked="f" strokeweight=".5pt">
            <v:textbox>
              <w:txbxContent>
                <w:p w:rsidR="0080292F" w:rsidRPr="00C52E1F" w:rsidRDefault="0080292F" w:rsidP="000C30DE">
                  <w:pPr>
                    <w:jc w:val="center"/>
                    <w:rPr>
                      <w:rFonts w:asciiTheme="majorBidi" w:hAnsiTheme="majorBidi" w:cstheme="majorBidi"/>
                    </w:rPr>
                  </w:pPr>
                  <w:r w:rsidRPr="00C52E1F">
                    <w:rPr>
                      <w:rFonts w:asciiTheme="majorBidi" w:hAnsiTheme="majorBidi" w:cstheme="majorBidi"/>
                      <w:b/>
                      <w:bCs/>
                    </w:rPr>
                    <w:t>Figure.</w:t>
                  </w:r>
                  <w:r>
                    <w:rPr>
                      <w:rFonts w:asciiTheme="majorBidi" w:hAnsiTheme="majorBidi" w:cstheme="majorBidi"/>
                      <w:b/>
                      <w:bCs/>
                    </w:rPr>
                    <w:t>1.4.</w:t>
                  </w:r>
                  <w:r w:rsidRPr="00C52E1F">
                    <w:rPr>
                      <w:rFonts w:asciiTheme="majorBidi" w:hAnsiTheme="majorBidi" w:cstheme="majorBidi"/>
                      <w:b/>
                      <w:bCs/>
                    </w:rPr>
                    <w:t>:</w:t>
                  </w:r>
                  <w:r w:rsidRPr="00C52E1F">
                    <w:rPr>
                      <w:rFonts w:asciiTheme="majorBidi" w:hAnsiTheme="majorBidi" w:cstheme="majorBidi"/>
                    </w:rPr>
                    <w:t xml:space="preserve"> Algorithme de chiffrement Hybride</w:t>
                  </w:r>
                </w:p>
              </w:txbxContent>
            </v:textbox>
          </v:shape>
        </w:pict>
      </w:r>
      <w:r w:rsidR="00D44A52" w:rsidRPr="002C7A49">
        <w:rPr>
          <w:rFonts w:asciiTheme="majorBidi" w:hAnsiTheme="majorBidi" w:cstheme="majorBidi"/>
          <w:noProof/>
          <w:sz w:val="24"/>
          <w:szCs w:val="24"/>
          <w:lang w:eastAsia="fr-FR"/>
        </w:rPr>
        <w:drawing>
          <wp:inline distT="0" distB="0" distL="0" distR="0">
            <wp:extent cx="4674412" cy="1345997"/>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4561" cy="1346040"/>
                    </a:xfrm>
                    <a:prstGeom prst="rect">
                      <a:avLst/>
                    </a:prstGeom>
                    <a:noFill/>
                    <a:ln>
                      <a:noFill/>
                    </a:ln>
                  </pic:spPr>
                </pic:pic>
              </a:graphicData>
            </a:graphic>
          </wp:inline>
        </w:drawing>
      </w:r>
    </w:p>
    <w:p w:rsidR="00044C03" w:rsidRPr="002C7A49" w:rsidRDefault="00044C03" w:rsidP="008478AF">
      <w:pPr>
        <w:spacing w:line="360" w:lineRule="auto"/>
        <w:jc w:val="center"/>
        <w:rPr>
          <w:rFonts w:asciiTheme="majorBidi" w:hAnsiTheme="majorBidi" w:cstheme="majorBidi"/>
          <w:sz w:val="24"/>
          <w:szCs w:val="24"/>
        </w:rPr>
      </w:pPr>
    </w:p>
    <w:p w:rsidR="003070BC" w:rsidRDefault="003070BC" w:rsidP="003070BC">
      <w:pPr>
        <w:pStyle w:val="Paragraphedeliste"/>
        <w:numPr>
          <w:ilvl w:val="1"/>
          <w:numId w:val="32"/>
        </w:numPr>
        <w:tabs>
          <w:tab w:val="left" w:pos="567"/>
        </w:tabs>
        <w:spacing w:line="360" w:lineRule="auto"/>
        <w:ind w:left="0" w:firstLine="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Services de sécurité au niveau des protocoles cryptographiques </w:t>
      </w:r>
    </w:p>
    <w:p w:rsidR="003E4F33" w:rsidRPr="002C7A49" w:rsidRDefault="003E4F3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Dès que plusieurs entités sont impliquées dans un échange de messages sécurisés, des règles doivent déterminer l’ensemble des opérations cryptographiques à réaliser, leur séquence, afin de sécuriser la communication. C’est ce que l’on appelle les protocoles cryptographiques.</w:t>
      </w:r>
    </w:p>
    <w:p w:rsidR="003E4F33" w:rsidRPr="002C7A49" w:rsidRDefault="003E4F3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Lorsque l’on parle de </w:t>
      </w:r>
      <w:r w:rsidR="00B85B6B" w:rsidRPr="002C7A49">
        <w:rPr>
          <w:rFonts w:asciiTheme="majorBidi" w:hAnsiTheme="majorBidi" w:cstheme="majorBidi"/>
          <w:sz w:val="24"/>
          <w:szCs w:val="24"/>
          <w:rtl/>
        </w:rPr>
        <w:t>"</w:t>
      </w:r>
      <w:r w:rsidRPr="002C7A49">
        <w:rPr>
          <w:rFonts w:asciiTheme="majorBidi" w:hAnsiTheme="majorBidi" w:cstheme="majorBidi"/>
          <w:sz w:val="24"/>
          <w:szCs w:val="24"/>
        </w:rPr>
        <w:t>sécuriser un échange</w:t>
      </w:r>
      <w:r w:rsidR="00B85B6B" w:rsidRPr="002C7A49">
        <w:rPr>
          <w:rFonts w:asciiTheme="majorBidi" w:hAnsiTheme="majorBidi" w:cstheme="majorBidi"/>
          <w:sz w:val="24"/>
          <w:szCs w:val="24"/>
          <w:rtl/>
        </w:rPr>
        <w:t>"</w:t>
      </w:r>
      <w:r w:rsidRPr="002C7A49">
        <w:rPr>
          <w:rFonts w:asciiTheme="majorBidi" w:hAnsiTheme="majorBidi" w:cstheme="majorBidi"/>
          <w:sz w:val="24"/>
          <w:szCs w:val="24"/>
        </w:rPr>
        <w:t>, on souhaite prêter attention aux 3 services suivants : la confidentialité, l’intégrité et l’authentification.</w:t>
      </w:r>
    </w:p>
    <w:p w:rsidR="00660FFB" w:rsidRPr="002C7A49" w:rsidRDefault="003E4F33" w:rsidP="00637303">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Signalons la distinction entre “services” (confidentialité, intégrité, etc.) et “mécanismes” (les moyens utilisés : chiffrement, signature, hachage, etc.).</w:t>
      </w:r>
      <w:r w:rsidR="000C30DE" w:rsidRPr="000C30DE">
        <w:rPr>
          <w:rFonts w:asciiTheme="majorBidi" w:hAnsiTheme="majorBidi" w:cstheme="majorBidi"/>
          <w:b/>
          <w:bCs/>
          <w:sz w:val="24"/>
          <w:szCs w:val="24"/>
        </w:rPr>
        <w:t xml:space="preserve"> </w:t>
      </w:r>
      <w:r w:rsidR="000C30DE" w:rsidRPr="000C30DE">
        <w:rPr>
          <w:rFonts w:asciiTheme="majorBidi" w:hAnsiTheme="majorBidi" w:cstheme="majorBidi"/>
          <w:b/>
          <w:bCs/>
        </w:rPr>
        <w:t>[5]</w:t>
      </w:r>
      <w:r w:rsidR="000C30DE" w:rsidRPr="000C30DE">
        <w:rPr>
          <w:rFonts w:asciiTheme="majorBidi" w:hAnsiTheme="majorBidi" w:cstheme="majorBidi"/>
        </w:rPr>
        <w:t> </w:t>
      </w:r>
    </w:p>
    <w:p w:rsidR="00C119F3" w:rsidRPr="00044C03" w:rsidRDefault="00C119F3" w:rsidP="00637303">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t>Confidentialité</w:t>
      </w:r>
    </w:p>
    <w:p w:rsidR="00660FFB" w:rsidRPr="002C7A49" w:rsidRDefault="00C119F3" w:rsidP="00637303">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Elle est amenée par le chiffrement du message. Dans le cas de systèmes à clés symétriques, la même clé est utilisée pour </w:t>
      </w:r>
      <m:oMath>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K</m:t>
            </m:r>
          </m:sub>
        </m:sSub>
        <m:r>
          <w:rPr>
            <w:rFonts w:ascii="Cambria Math" w:hAnsi="Cambria Math" w:cstheme="majorBidi"/>
            <w:sz w:val="24"/>
            <w:szCs w:val="24"/>
          </w:rPr>
          <m:t>{m}</m:t>
        </m:r>
      </m:oMath>
      <w:r w:rsidRPr="002C7A49">
        <w:rPr>
          <w:rFonts w:asciiTheme="majorBidi" w:hAnsiTheme="majorBidi" w:cstheme="majorBidi"/>
          <w:sz w:val="24"/>
          <w:szCs w:val="24"/>
        </w:rPr>
        <w:t xml:space="preserve"> et </w:t>
      </w:r>
      <m:oMath>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k</m:t>
            </m:r>
          </m:sub>
        </m:sSub>
        <m:r>
          <w:rPr>
            <w:rFonts w:ascii="Cambria Math" w:hAnsi="Cambria Math" w:cstheme="majorBidi"/>
            <w:sz w:val="24"/>
            <w:szCs w:val="24"/>
          </w:rPr>
          <m:t>{c}</m:t>
        </m:r>
      </m:oMath>
      <w:r w:rsidRPr="002C7A49">
        <w:rPr>
          <w:rFonts w:asciiTheme="majorBidi" w:hAnsiTheme="majorBidi" w:cstheme="majorBidi"/>
          <w:sz w:val="24"/>
          <w:szCs w:val="24"/>
        </w:rPr>
        <w:t xml:space="preserve"> . Ce type de chiffrement nécessite un échange sûr préalable de la clé </w:t>
      </w:r>
      <m:oMath>
        <m:r>
          <w:rPr>
            <w:rFonts w:ascii="Cambria Math" w:hAnsi="Cambria Math" w:cstheme="majorBidi"/>
            <w:sz w:val="24"/>
            <w:szCs w:val="24"/>
          </w:rPr>
          <m:t>k</m:t>
        </m:r>
      </m:oMath>
      <w:r w:rsidRPr="002C7A49">
        <w:rPr>
          <w:rFonts w:asciiTheme="majorBidi" w:hAnsiTheme="majorBidi" w:cstheme="majorBidi"/>
          <w:sz w:val="24"/>
          <w:szCs w:val="24"/>
        </w:rPr>
        <w:t xml:space="preserve"> entre les entités </w:t>
      </w:r>
      <m:oMath>
        <m:r>
          <w:rPr>
            <w:rFonts w:ascii="Cambria Math" w:hAnsi="Cambria Math" w:cstheme="majorBidi"/>
            <w:sz w:val="24"/>
            <w:szCs w:val="24"/>
          </w:rPr>
          <m:t>A</m:t>
        </m:r>
      </m:oMath>
      <w:r w:rsidRPr="002C7A49">
        <w:rPr>
          <w:rFonts w:asciiTheme="majorBidi" w:hAnsiTheme="majorBidi" w:cstheme="majorBidi"/>
          <w:sz w:val="24"/>
          <w:szCs w:val="24"/>
        </w:rPr>
        <w:t xml:space="preserve"> et </w:t>
      </w:r>
      <m:oMath>
        <m:r>
          <w:rPr>
            <w:rFonts w:ascii="Cambria Math" w:hAnsi="Cambria Math" w:cstheme="majorBidi"/>
            <w:sz w:val="24"/>
            <w:szCs w:val="24"/>
          </w:rPr>
          <m:t>B</m:t>
        </m:r>
      </m:oMath>
      <w:r w:rsidRPr="002C7A49">
        <w:rPr>
          <w:rFonts w:asciiTheme="majorBidi" w:hAnsiTheme="majorBidi" w:cstheme="majorBidi"/>
          <w:sz w:val="24"/>
          <w:szCs w:val="24"/>
        </w:rPr>
        <w:t>.</w:t>
      </w:r>
    </w:p>
    <w:p w:rsidR="00977850" w:rsidRPr="002C7A49"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9" o:spid="_x0000_s1030" type="#_x0000_t202" style="position:absolute;left:0;text-align:left;margin-left:100.55pt;margin-top:113.55pt;width:285.1pt;height:33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" filled="f" stroked="f" strokeweight=".5pt">
            <v:textbox>
              <w:txbxContent>
                <w:p w:rsidR="0080292F" w:rsidRPr="00C52E1F" w:rsidRDefault="0080292F" w:rsidP="000C30DE">
                  <w:pPr>
                    <w:jc w:val="center"/>
                    <w:rPr>
                      <w:rFonts w:asciiTheme="majorBidi" w:hAnsiTheme="majorBidi" w:cstheme="majorBidi"/>
                    </w:rPr>
                  </w:pPr>
                  <w:r w:rsidRPr="00C52E1F">
                    <w:rPr>
                      <w:rFonts w:asciiTheme="majorBidi" w:hAnsiTheme="majorBidi" w:cstheme="majorBidi"/>
                      <w:b/>
                      <w:bCs/>
                    </w:rPr>
                    <w:t>Figure.</w:t>
                  </w:r>
                  <w:r>
                    <w:rPr>
                      <w:rFonts w:asciiTheme="majorBidi" w:hAnsiTheme="majorBidi" w:cstheme="majorBidi"/>
                      <w:b/>
                      <w:bCs/>
                    </w:rPr>
                    <w:t>1.5.</w:t>
                  </w:r>
                  <w:r w:rsidRPr="00C52E1F">
                    <w:rPr>
                      <w:rFonts w:asciiTheme="majorBidi" w:hAnsiTheme="majorBidi" w:cstheme="majorBidi"/>
                    </w:rPr>
                    <w:t> </w:t>
                  </w:r>
                  <w:r w:rsidRPr="00C52E1F">
                    <w:rPr>
                      <w:rFonts w:asciiTheme="majorBidi" w:hAnsiTheme="majorBidi" w:cstheme="majorBidi"/>
                      <w:b/>
                      <w:bCs/>
                    </w:rPr>
                    <w:t>:</w:t>
                  </w:r>
                  <w:r w:rsidRPr="00C52E1F">
                    <w:rPr>
                      <w:rFonts w:asciiTheme="majorBidi" w:hAnsiTheme="majorBidi" w:cstheme="majorBidi"/>
                    </w:rPr>
                    <w:t xml:space="preserve"> Confidentialité d’un système symétrique</w:t>
                  </w:r>
                </w:p>
              </w:txbxContent>
            </v:textbox>
          </v:shape>
        </w:pict>
      </w:r>
      <w:r w:rsidR="00A4237F" w:rsidRPr="002C7A49">
        <w:rPr>
          <w:rFonts w:asciiTheme="majorBidi" w:hAnsiTheme="majorBidi" w:cstheme="majorBidi"/>
          <w:noProof/>
          <w:sz w:val="24"/>
          <w:szCs w:val="24"/>
          <w:lang w:eastAsia="fr-FR"/>
        </w:rPr>
        <w:drawing>
          <wp:inline distT="0" distB="0" distL="0" distR="0">
            <wp:extent cx="2735885" cy="1331366"/>
            <wp:effectExtent l="0" t="0" r="7620" b="254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4545" cy="1330714"/>
                    </a:xfrm>
                    <a:prstGeom prst="rect">
                      <a:avLst/>
                    </a:prstGeom>
                    <a:noFill/>
                    <a:ln>
                      <a:noFill/>
                    </a:ln>
                  </pic:spPr>
                </pic:pic>
              </a:graphicData>
            </a:graphic>
          </wp:inline>
        </w:drawing>
      </w:r>
    </w:p>
    <w:p w:rsidR="00C119F3" w:rsidRPr="002C7A49" w:rsidRDefault="00C119F3" w:rsidP="003C37AE">
      <w:pPr>
        <w:spacing w:line="360" w:lineRule="auto"/>
        <w:jc w:val="both"/>
        <w:rPr>
          <w:rFonts w:asciiTheme="majorBidi" w:hAnsiTheme="majorBidi" w:cstheme="majorBidi"/>
          <w:sz w:val="24"/>
          <w:szCs w:val="24"/>
        </w:rPr>
      </w:pPr>
    </w:p>
    <w:p w:rsidR="00C119F3" w:rsidRPr="002C7A49" w:rsidRDefault="008A54EE"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Comme dit précédemment, à l’aide d’un cryptosystème asymétrique, cet échange préalable n’est pas nécessaire. Chaque entité possède sa propre paire de clés. On aura donc la paire </w:t>
      </w:r>
      <m:oMath>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kA</m:t>
            </m:r>
          </m:sub>
        </m:sSub>
      </m:oMath>
      <w:r w:rsidRPr="002C7A4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kA</m:t>
            </m:r>
          </m:sub>
        </m:sSub>
      </m:oMath>
      <w:r w:rsidRPr="002C7A49">
        <w:rPr>
          <w:rFonts w:asciiTheme="majorBidi" w:hAnsiTheme="majorBidi" w:cstheme="majorBidi"/>
          <w:sz w:val="24"/>
          <w:szCs w:val="24"/>
        </w:rPr>
        <w:t xml:space="preserve"> pour l’entité </w:t>
      </w:r>
      <m:oMath>
        <m:r>
          <w:rPr>
            <w:rFonts w:ascii="Cambria Math" w:hAnsi="Cambria Math" w:cstheme="majorBidi"/>
            <w:sz w:val="24"/>
            <w:szCs w:val="24"/>
          </w:rPr>
          <m:t>A</m:t>
        </m:r>
      </m:oMath>
      <w:r w:rsidRPr="002C7A49">
        <w:rPr>
          <w:rFonts w:asciiTheme="majorBidi" w:hAnsiTheme="majorBidi" w:cstheme="majorBidi"/>
          <w:sz w:val="24"/>
          <w:szCs w:val="24"/>
        </w:rPr>
        <w:t xml:space="preserve"> et la paire </w:t>
      </w:r>
      <m:oMath>
        <m:sSub>
          <m:sSubPr>
            <m:ctrlPr>
              <w:rPr>
                <w:rFonts w:ascii="Cambria Math" w:hAnsi="Cambria Math"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kB</m:t>
            </m:r>
          </m:sub>
        </m:sSub>
      </m:oMath>
      <w:r w:rsidRPr="002C7A49">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kB</m:t>
            </m:r>
          </m:sub>
        </m:sSub>
      </m:oMath>
      <w:r w:rsidRPr="002C7A49">
        <w:rPr>
          <w:rFonts w:asciiTheme="majorBidi" w:hAnsiTheme="majorBidi" w:cstheme="majorBidi"/>
          <w:sz w:val="24"/>
          <w:szCs w:val="24"/>
        </w:rPr>
        <w:t xml:space="preserve"> pour l’entité </w:t>
      </w:r>
      <m:oMath>
        <m:r>
          <w:rPr>
            <w:rFonts w:ascii="Cambria Math" w:hAnsi="Cambria Math" w:cstheme="majorBidi"/>
            <w:sz w:val="24"/>
            <w:szCs w:val="24"/>
          </w:rPr>
          <m:t>B</m:t>
        </m:r>
      </m:oMath>
      <w:r w:rsidRPr="002C7A49">
        <w:rPr>
          <w:rFonts w:asciiTheme="majorBidi" w:hAnsiTheme="majorBidi" w:cstheme="majorBidi"/>
          <w:sz w:val="24"/>
          <w:szCs w:val="24"/>
        </w:rPr>
        <w:t>.</w:t>
      </w:r>
    </w:p>
    <w:p w:rsidR="00C119F3" w:rsidRPr="002C7A49"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lastRenderedPageBreak/>
        <w:pict>
          <v:shape id="Zone de texte 11" o:spid="_x0000_s1031" type="#_x0000_t202" style="position:absolute;left:0;text-align:left;margin-left:80.95pt;margin-top:109.6pt;width:299pt;height:32.5pt;z-index:251661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" filled="f" stroked="f" strokeweight=".5pt">
            <v:textbox>
              <w:txbxContent>
                <w:p w:rsidR="0080292F" w:rsidRPr="00C52E1F" w:rsidRDefault="0080292F" w:rsidP="000C30DE">
                  <w:pPr>
                    <w:rPr>
                      <w:rFonts w:asciiTheme="majorBidi" w:hAnsiTheme="majorBidi" w:cstheme="majorBidi"/>
                    </w:rPr>
                  </w:pPr>
                  <w:r w:rsidRPr="00C52E1F">
                    <w:rPr>
                      <w:rFonts w:asciiTheme="majorBidi" w:hAnsiTheme="majorBidi" w:cstheme="majorBidi"/>
                      <w:b/>
                      <w:bCs/>
                    </w:rPr>
                    <w:t xml:space="preserve">Figure. </w:t>
                  </w:r>
                  <w:r>
                    <w:rPr>
                      <w:rFonts w:asciiTheme="majorBidi" w:hAnsiTheme="majorBidi" w:cstheme="majorBidi"/>
                      <w:b/>
                      <w:bCs/>
                    </w:rPr>
                    <w:t>1.6.</w:t>
                  </w:r>
                  <w:r w:rsidRPr="00C52E1F">
                    <w:rPr>
                      <w:rFonts w:asciiTheme="majorBidi" w:hAnsiTheme="majorBidi" w:cstheme="majorBidi"/>
                      <w:b/>
                      <w:bCs/>
                    </w:rPr>
                    <w:t> :</w:t>
                  </w:r>
                  <w:r w:rsidRPr="00C52E1F">
                    <w:rPr>
                      <w:rFonts w:asciiTheme="majorBidi" w:hAnsiTheme="majorBidi" w:cstheme="majorBidi"/>
                    </w:rPr>
                    <w:t xml:space="preserve"> Confidentialité d’un système asymétrique</w:t>
                  </w:r>
                </w:p>
              </w:txbxContent>
            </v:textbox>
          </v:shape>
        </w:pict>
      </w:r>
      <w:r w:rsidR="002314C0" w:rsidRPr="002C7A49">
        <w:rPr>
          <w:rFonts w:asciiTheme="majorBidi" w:hAnsiTheme="majorBidi" w:cstheme="majorBidi"/>
          <w:noProof/>
          <w:sz w:val="24"/>
          <w:szCs w:val="24"/>
          <w:lang w:eastAsia="fr-FR"/>
        </w:rPr>
        <w:drawing>
          <wp:inline distT="0" distB="0" distL="0" distR="0">
            <wp:extent cx="2457907" cy="112654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1404" cy="1128144"/>
                    </a:xfrm>
                    <a:prstGeom prst="rect">
                      <a:avLst/>
                    </a:prstGeom>
                    <a:noFill/>
                    <a:ln>
                      <a:noFill/>
                    </a:ln>
                  </pic:spPr>
                </pic:pic>
              </a:graphicData>
            </a:graphic>
          </wp:inline>
        </w:drawing>
      </w:r>
    </w:p>
    <w:p w:rsidR="00810862" w:rsidRDefault="00810862" w:rsidP="003C37AE">
      <w:pPr>
        <w:spacing w:line="360" w:lineRule="auto"/>
        <w:ind w:firstLine="284"/>
        <w:jc w:val="both"/>
        <w:rPr>
          <w:rFonts w:asciiTheme="majorBidi" w:hAnsiTheme="majorBidi" w:cstheme="majorBidi"/>
          <w:sz w:val="24"/>
          <w:szCs w:val="24"/>
        </w:rPr>
      </w:pPr>
    </w:p>
    <w:p w:rsidR="00C119F3" w:rsidRPr="002C7A49" w:rsidRDefault="00AD4781"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En marge de ces deux systèmes, existe également un système appelé "hybride" (</w:t>
      </w:r>
      <w:r w:rsidR="000C30DE" w:rsidRPr="000C30DE">
        <w:rPr>
          <w:rFonts w:asciiTheme="majorBidi" w:hAnsiTheme="majorBidi" w:cstheme="majorBidi"/>
          <w:sz w:val="24"/>
          <w:szCs w:val="24"/>
        </w:rPr>
        <w:t>Figure. 1.6.</w:t>
      </w:r>
      <w:r w:rsidR="002A069E" w:rsidRPr="000C30DE">
        <w:rPr>
          <w:rFonts w:asciiTheme="majorBidi" w:hAnsiTheme="majorBidi" w:cstheme="majorBidi"/>
          <w:sz w:val="24"/>
          <w:szCs w:val="24"/>
        </w:rPr>
        <w:t>)</w:t>
      </w:r>
      <w:r w:rsidRPr="000C30DE">
        <w:rPr>
          <w:rFonts w:asciiTheme="majorBidi" w:hAnsiTheme="majorBidi" w:cstheme="majorBidi"/>
          <w:sz w:val="24"/>
          <w:szCs w:val="24"/>
        </w:rPr>
        <w:t>,</w:t>
      </w:r>
      <w:r w:rsidRPr="002C7A49">
        <w:rPr>
          <w:rFonts w:asciiTheme="majorBidi" w:hAnsiTheme="majorBidi" w:cstheme="majorBidi"/>
          <w:sz w:val="24"/>
          <w:szCs w:val="24"/>
        </w:rPr>
        <w:t xml:space="preserve"> reposant comme son nom l’indique sur les deux systèmes précédents. Par l’intermédiaire du système à clé publique, on sécurise l’échange de la clé </w:t>
      </w:r>
      <m:oMath>
        <m:r>
          <w:rPr>
            <w:rFonts w:ascii="Cambria Math" w:hAnsi="Cambria Math" w:cstheme="majorBidi"/>
            <w:sz w:val="24"/>
            <w:szCs w:val="24"/>
          </w:rPr>
          <m:t>k</m:t>
        </m:r>
      </m:oMath>
      <w:r w:rsidRPr="002C7A49">
        <w:rPr>
          <w:rFonts w:asciiTheme="majorBidi" w:hAnsiTheme="majorBidi" w:cstheme="majorBidi"/>
          <w:sz w:val="24"/>
          <w:szCs w:val="24"/>
        </w:rPr>
        <w:t xml:space="preserve">. Ensuite, les deux parties ayant acquis de manière sécurisée cette clé </w:t>
      </w:r>
      <w:r w:rsidRPr="00C35841">
        <w:rPr>
          <w:rFonts w:asciiTheme="majorBidi" w:hAnsiTheme="majorBidi" w:cstheme="majorBidi"/>
          <w:sz w:val="24"/>
          <w:szCs w:val="24"/>
        </w:rPr>
        <w:t xml:space="preserve">de chiffrement </w:t>
      </w:r>
      <m:oMath>
        <m:r>
          <w:rPr>
            <w:rFonts w:ascii="Cambria Math" w:hAnsi="Cambria Math" w:cstheme="majorBidi"/>
            <w:sz w:val="24"/>
            <w:szCs w:val="24"/>
          </w:rPr>
          <m:t>K</m:t>
        </m:r>
      </m:oMath>
      <w:r w:rsidRPr="00C35841">
        <w:rPr>
          <w:rFonts w:asciiTheme="majorBidi" w:hAnsiTheme="majorBidi" w:cstheme="majorBidi"/>
          <w:sz w:val="24"/>
          <w:szCs w:val="24"/>
        </w:rPr>
        <w:t>, on</w:t>
      </w:r>
      <w:r w:rsidRPr="002C7A49">
        <w:rPr>
          <w:rFonts w:asciiTheme="majorBidi" w:hAnsiTheme="majorBidi" w:cstheme="majorBidi"/>
          <w:sz w:val="24"/>
          <w:szCs w:val="24"/>
        </w:rPr>
        <w:t xml:space="preserve"> utilisera le système à clé symétrique pour chiffrer le message.</w:t>
      </w:r>
    </w:p>
    <w:p w:rsidR="00C119F3"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13" o:spid="_x0000_s1032" type="#_x0000_t202" style="position:absolute;left:0;text-align:left;margin-left:106.3pt;margin-top:125.6pt;width:273.5pt;height:3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" filled="f" stroked="f" strokeweight=".5pt">
            <v:textbox>
              <w:txbxContent>
                <w:p w:rsidR="0080292F" w:rsidRPr="00C52E1F" w:rsidRDefault="0080292F" w:rsidP="000C30DE">
                  <w:pPr>
                    <w:rPr>
                      <w:rFonts w:asciiTheme="majorBidi" w:hAnsiTheme="majorBidi" w:cstheme="majorBidi"/>
                    </w:rPr>
                  </w:pPr>
                  <w:r w:rsidRPr="00C52E1F">
                    <w:rPr>
                      <w:rFonts w:asciiTheme="majorBidi" w:hAnsiTheme="majorBidi" w:cstheme="majorBidi"/>
                      <w:b/>
                      <w:bCs/>
                    </w:rPr>
                    <w:t>Figure.</w:t>
                  </w:r>
                  <w:r>
                    <w:rPr>
                      <w:rFonts w:asciiTheme="majorBidi" w:hAnsiTheme="majorBidi" w:cstheme="majorBidi"/>
                      <w:b/>
                      <w:bCs/>
                    </w:rPr>
                    <w:t>1.7.</w:t>
                  </w:r>
                  <w:r w:rsidRPr="00C52E1F">
                    <w:rPr>
                      <w:rFonts w:asciiTheme="majorBidi" w:hAnsiTheme="majorBidi" w:cstheme="majorBidi"/>
                    </w:rPr>
                    <w:t> : Confidentialité d’un système hybride</w:t>
                  </w:r>
                </w:p>
              </w:txbxContent>
            </v:textbox>
          </v:shape>
        </w:pict>
      </w:r>
      <w:r w:rsidR="003F17AE" w:rsidRPr="002C7A49">
        <w:rPr>
          <w:rFonts w:asciiTheme="majorBidi" w:hAnsiTheme="majorBidi" w:cstheme="majorBidi"/>
          <w:noProof/>
          <w:sz w:val="24"/>
          <w:szCs w:val="24"/>
          <w:lang w:eastAsia="fr-FR"/>
        </w:rPr>
        <w:drawing>
          <wp:inline distT="0" distB="0" distL="0" distR="0">
            <wp:extent cx="2677363" cy="1536192"/>
            <wp:effectExtent l="0" t="0" r="8890" b="698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2398" cy="1539081"/>
                    </a:xfrm>
                    <a:prstGeom prst="rect">
                      <a:avLst/>
                    </a:prstGeom>
                    <a:noFill/>
                    <a:ln>
                      <a:noFill/>
                    </a:ln>
                  </pic:spPr>
                </pic:pic>
              </a:graphicData>
            </a:graphic>
          </wp:inline>
        </w:drawing>
      </w:r>
    </w:p>
    <w:p w:rsidR="00637303" w:rsidRPr="002C7A49" w:rsidRDefault="00637303" w:rsidP="003C37AE">
      <w:pPr>
        <w:spacing w:line="360" w:lineRule="auto"/>
        <w:jc w:val="center"/>
        <w:rPr>
          <w:rFonts w:asciiTheme="majorBidi" w:hAnsiTheme="majorBidi" w:cstheme="majorBidi"/>
          <w:sz w:val="24"/>
          <w:szCs w:val="24"/>
        </w:rPr>
      </w:pPr>
    </w:p>
    <w:p w:rsidR="00C119F3" w:rsidRPr="00044C03" w:rsidRDefault="005316A6" w:rsidP="00637303">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t>Intégrité</w:t>
      </w:r>
    </w:p>
    <w:p w:rsidR="00C119F3" w:rsidRPr="002C7A49" w:rsidRDefault="005316A6"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Il faut ici vérifier si le message n’a pas subi de modification durant la communication. C’est ici qu’interviennent les fonctions de hachage.</w:t>
      </w:r>
    </w:p>
    <w:p w:rsidR="00C119F3" w:rsidRPr="002C7A49"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16" o:spid="_x0000_s1033" type="#_x0000_t202" style="position:absolute;left:0;text-align:left;margin-left:77.5pt;margin-top:119.25pt;width:314.05pt;height:34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" filled="f" stroked="f" strokeweight=".5pt">
            <v:textbox>
              <w:txbxContent>
                <w:p w:rsidR="0080292F" w:rsidRPr="00C52E1F" w:rsidRDefault="0080292F" w:rsidP="000C30DE">
                  <w:pPr>
                    <w:rPr>
                      <w:rFonts w:asciiTheme="majorBidi" w:hAnsiTheme="majorBidi" w:cstheme="majorBidi"/>
                    </w:rPr>
                  </w:pPr>
                  <w:r w:rsidRPr="00C52E1F">
                    <w:rPr>
                      <w:rFonts w:asciiTheme="majorBidi" w:hAnsiTheme="majorBidi" w:cstheme="majorBidi"/>
                      <w:b/>
                      <w:bCs/>
                    </w:rPr>
                    <w:t>Figure.</w:t>
                  </w:r>
                  <w:r>
                    <w:rPr>
                      <w:rFonts w:asciiTheme="majorBidi" w:hAnsiTheme="majorBidi" w:cstheme="majorBidi"/>
                      <w:b/>
                      <w:bCs/>
                    </w:rPr>
                    <w:t>1.8.</w:t>
                  </w:r>
                  <w:r w:rsidRPr="00C52E1F">
                    <w:rPr>
                      <w:rFonts w:asciiTheme="majorBidi" w:hAnsiTheme="majorBidi" w:cstheme="majorBidi"/>
                    </w:rPr>
                    <w:t> : Vérification de l’intégrité par fonction de hachage</w:t>
                  </w:r>
                </w:p>
                <w:p w:rsidR="0080292F" w:rsidRPr="00C52E1F" w:rsidRDefault="0080292F" w:rsidP="005316A6">
                  <w:pPr>
                    <w:rPr>
                      <w:rFonts w:asciiTheme="majorBidi" w:hAnsiTheme="majorBidi" w:cstheme="majorBidi"/>
                    </w:rPr>
                  </w:pPr>
                  <w:r w:rsidRPr="00C52E1F">
                    <w:rPr>
                      <w:rFonts w:asciiTheme="majorBidi" w:hAnsiTheme="majorBidi" w:cstheme="majorBidi"/>
                    </w:rPr>
                    <w:t>Dans</w:t>
                  </w:r>
                </w:p>
              </w:txbxContent>
            </v:textbox>
          </v:shape>
        </w:pict>
      </w:r>
      <w:r w:rsidR="005316A6" w:rsidRPr="002C7A49">
        <w:rPr>
          <w:rFonts w:asciiTheme="majorBidi" w:hAnsiTheme="majorBidi" w:cstheme="majorBidi"/>
          <w:noProof/>
          <w:sz w:val="24"/>
          <w:szCs w:val="24"/>
          <w:lang w:eastAsia="fr-FR"/>
        </w:rPr>
        <w:drawing>
          <wp:inline distT="0" distB="0" distL="0" distR="0">
            <wp:extent cx="2762250" cy="1517650"/>
            <wp:effectExtent l="0" t="0" r="0" b="635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0" cy="1517650"/>
                    </a:xfrm>
                    <a:prstGeom prst="rect">
                      <a:avLst/>
                    </a:prstGeom>
                    <a:noFill/>
                    <a:ln>
                      <a:noFill/>
                    </a:ln>
                  </pic:spPr>
                </pic:pic>
              </a:graphicData>
            </a:graphic>
          </wp:inline>
        </w:drawing>
      </w:r>
    </w:p>
    <w:p w:rsidR="00810862" w:rsidRDefault="00810862" w:rsidP="003C37AE">
      <w:pPr>
        <w:spacing w:line="360" w:lineRule="auto"/>
        <w:ind w:firstLine="284"/>
        <w:contextualSpacing/>
        <w:jc w:val="both"/>
        <w:rPr>
          <w:rFonts w:asciiTheme="majorBidi" w:hAnsiTheme="majorBidi" w:cstheme="majorBidi"/>
          <w:sz w:val="24"/>
          <w:szCs w:val="24"/>
        </w:rPr>
      </w:pPr>
    </w:p>
    <w:p w:rsidR="00C119F3" w:rsidRPr="002C7A49" w:rsidRDefault="005316A6"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Dans la</w:t>
      </w:r>
      <w:r w:rsidR="002A069E" w:rsidRPr="002C7A49">
        <w:rPr>
          <w:rFonts w:asciiTheme="majorBidi" w:hAnsiTheme="majorBidi" w:cstheme="majorBidi"/>
          <w:sz w:val="24"/>
          <w:szCs w:val="24"/>
        </w:rPr>
        <w:t xml:space="preserve"> Figure.</w:t>
      </w:r>
      <w:r w:rsidR="00C15DD1">
        <w:rPr>
          <w:rFonts w:asciiTheme="majorBidi" w:hAnsiTheme="majorBidi" w:cstheme="majorBidi"/>
          <w:sz w:val="24"/>
          <w:szCs w:val="24"/>
        </w:rPr>
        <w:t>1.8</w:t>
      </w:r>
      <w:r w:rsidRPr="002C7A49">
        <w:rPr>
          <w:rFonts w:asciiTheme="majorBidi" w:hAnsiTheme="majorBidi" w:cstheme="majorBidi"/>
          <w:sz w:val="24"/>
          <w:szCs w:val="24"/>
        </w:rPr>
        <w:t>, on ne parle pas de l’envoi du message. On prête uniquement l’attention à la vérification de l’intégrité</w:t>
      </w:r>
    </w:p>
    <w:p w:rsidR="00C119F3" w:rsidRPr="00044C03" w:rsidRDefault="005316A6" w:rsidP="00637303">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lastRenderedPageBreak/>
        <w:t>Authentification</w:t>
      </w:r>
    </w:p>
    <w:p w:rsidR="005316A6" w:rsidRPr="002C7A49" w:rsidRDefault="005316A6" w:rsidP="003C37AE">
      <w:pPr>
        <w:spacing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Elle a lieu à plusieurs niveaux.</w:t>
      </w:r>
    </w:p>
    <w:p w:rsidR="00660FFB" w:rsidRPr="00637303" w:rsidRDefault="005316A6" w:rsidP="00637303">
      <w:pPr>
        <w:pStyle w:val="Paragraphedeliste"/>
        <w:numPr>
          <w:ilvl w:val="0"/>
          <w:numId w:val="31"/>
        </w:numPr>
        <w:tabs>
          <w:tab w:val="left" w:pos="426"/>
        </w:tabs>
        <w:spacing w:line="360" w:lineRule="auto"/>
        <w:ind w:left="0" w:firstLine="0"/>
        <w:jc w:val="both"/>
        <w:rPr>
          <w:rFonts w:asciiTheme="majorBidi" w:hAnsiTheme="majorBidi" w:cstheme="majorBidi"/>
          <w:sz w:val="24"/>
          <w:szCs w:val="24"/>
        </w:rPr>
      </w:pPr>
      <w:r w:rsidRPr="00637303">
        <w:rPr>
          <w:rFonts w:asciiTheme="majorBidi" w:hAnsiTheme="majorBidi" w:cstheme="majorBidi"/>
          <w:sz w:val="24"/>
          <w:szCs w:val="24"/>
        </w:rPr>
        <w:t xml:space="preserve">Au niveau des parties communicantes, dans le cas d’un système symétrique (figure </w:t>
      </w:r>
      <w:r w:rsidR="00AB6F89" w:rsidRPr="00637303">
        <w:rPr>
          <w:rFonts w:asciiTheme="majorBidi" w:hAnsiTheme="majorBidi" w:cstheme="majorBidi"/>
          <w:sz w:val="24"/>
          <w:szCs w:val="24"/>
        </w:rPr>
        <w:t>1.9</w:t>
      </w:r>
      <w:r w:rsidRPr="00637303">
        <w:rPr>
          <w:rFonts w:asciiTheme="majorBidi" w:hAnsiTheme="majorBidi" w:cstheme="majorBidi"/>
          <w:sz w:val="24"/>
          <w:szCs w:val="24"/>
        </w:rPr>
        <w:t xml:space="preserve">) ou asymétrique (figure </w:t>
      </w:r>
      <w:r w:rsidR="00640204" w:rsidRPr="00637303">
        <w:rPr>
          <w:rFonts w:asciiTheme="majorBidi" w:hAnsiTheme="majorBidi" w:cstheme="majorBidi"/>
          <w:sz w:val="24"/>
          <w:szCs w:val="24"/>
        </w:rPr>
        <w:t>1.10</w:t>
      </w:r>
      <w:r w:rsidRPr="00637303">
        <w:rPr>
          <w:rFonts w:asciiTheme="majorBidi" w:hAnsiTheme="majorBidi" w:cstheme="majorBidi"/>
          <w:sz w:val="24"/>
          <w:szCs w:val="24"/>
        </w:rPr>
        <w:t xml:space="preserve">). </w:t>
      </w:r>
      <m:oMath>
        <m:r>
          <w:rPr>
            <w:rFonts w:ascii="Cambria Math" w:hAnsi="Cambria Math" w:cstheme="majorBidi"/>
            <w:sz w:val="24"/>
            <w:szCs w:val="24"/>
          </w:rPr>
          <m:t>A</m:t>
        </m:r>
      </m:oMath>
      <w:r w:rsidRPr="00637303">
        <w:rPr>
          <w:rFonts w:asciiTheme="majorBidi" w:hAnsiTheme="majorBidi" w:cstheme="majorBidi"/>
          <w:sz w:val="24"/>
          <w:szCs w:val="24"/>
        </w:rPr>
        <w:t xml:space="preserve"> la première figure, </w:t>
      </w:r>
      <m:oMath>
        <m:sSub>
          <m:sSubPr>
            <m:ctrlPr>
              <w:rPr>
                <w:rFonts w:ascii="Cambria Math" w:hAnsi="Cambria Math" w:cstheme="majorBidi"/>
                <w:i/>
                <w:sz w:val="24"/>
                <w:szCs w:val="24"/>
              </w:rPr>
            </m:ctrlPr>
          </m:sSubPr>
          <m:e>
            <m:r>
              <w:rPr>
                <w:rFonts w:ascii="Cambria Math" w:hAnsi="Cambria Math" w:cstheme="majorBidi"/>
                <w:sz w:val="24"/>
                <w:szCs w:val="24"/>
              </w:rPr>
              <m:t>R</m:t>
            </m:r>
          </m:e>
          <m:sub>
            <m:r>
              <w:rPr>
                <w:rFonts w:ascii="Cambria Math" w:hAnsi="Cambria Math" w:cstheme="majorBidi"/>
                <w:sz w:val="24"/>
                <w:szCs w:val="24"/>
              </w:rPr>
              <m:t>a</m:t>
            </m:r>
          </m:sub>
        </m:sSub>
        <m:r>
          <w:rPr>
            <w:rFonts w:ascii="Cambria Math" w:hAnsi="Cambria Math" w:cstheme="majorBidi"/>
            <w:sz w:val="24"/>
            <w:szCs w:val="24"/>
          </w:rPr>
          <m:t xml:space="preserve"> </m:t>
        </m:r>
      </m:oMath>
      <w:r w:rsidRPr="00637303">
        <w:rPr>
          <w:rFonts w:asciiTheme="majorBidi" w:hAnsiTheme="majorBidi" w:cstheme="majorBidi"/>
          <w:sz w:val="24"/>
          <w:szCs w:val="24"/>
        </w:rPr>
        <w:t xml:space="preserve">est une nonce (p. ex. nombre aléatoire), propre à l’utilisateur </w:t>
      </w:r>
      <m:oMath>
        <m:r>
          <w:rPr>
            <w:rFonts w:ascii="Cambria Math" w:hAnsi="Cambria Math" w:cstheme="majorBidi"/>
            <w:sz w:val="24"/>
            <w:szCs w:val="24"/>
          </w:rPr>
          <m:t>A</m:t>
        </m:r>
      </m:oMath>
      <w:r w:rsidRPr="00637303">
        <w:rPr>
          <w:rFonts w:asciiTheme="majorBidi" w:hAnsiTheme="majorBidi" w:cstheme="majorBidi"/>
          <w:sz w:val="24"/>
          <w:szCs w:val="24"/>
        </w:rPr>
        <w:t xml:space="preserve">. Les lettres </w:t>
      </w:r>
      <m:oMath>
        <m:r>
          <w:rPr>
            <w:rFonts w:ascii="Cambria Math" w:hAnsi="Cambria Math" w:cstheme="majorBidi"/>
            <w:sz w:val="24"/>
            <w:szCs w:val="24"/>
          </w:rPr>
          <m:t>A</m:t>
        </m:r>
      </m:oMath>
      <w:r w:rsidRPr="00637303">
        <w:rPr>
          <w:rFonts w:asciiTheme="majorBidi" w:hAnsiTheme="majorBidi" w:cstheme="majorBidi"/>
          <w:sz w:val="24"/>
          <w:szCs w:val="24"/>
        </w:rPr>
        <w:t xml:space="preserve"> et </w:t>
      </w:r>
      <m:oMath>
        <m:r>
          <w:rPr>
            <w:rFonts w:ascii="Cambria Math" w:hAnsi="Cambria Math" w:cstheme="majorBidi"/>
            <w:sz w:val="24"/>
            <w:szCs w:val="24"/>
          </w:rPr>
          <m:t>B</m:t>
        </m:r>
      </m:oMath>
      <w:r w:rsidRPr="00637303">
        <w:rPr>
          <w:rFonts w:asciiTheme="majorBidi" w:hAnsiTheme="majorBidi" w:cstheme="majorBidi"/>
          <w:sz w:val="24"/>
          <w:szCs w:val="24"/>
        </w:rPr>
        <w:t xml:space="preserve"> représentent des identificateurs personnels.</w:t>
      </w:r>
    </w:p>
    <w:p w:rsidR="005316A6"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18" o:spid="_x0000_s1034" type="#_x0000_t202" style="position:absolute;left:0;text-align:left;margin-left:84.35pt;margin-top:107.55pt;width:287.45pt;height:29.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" filled="f" stroked="f" strokeweight=".5pt">
            <v:textbox>
              <w:txbxContent>
                <w:p w:rsidR="0080292F" w:rsidRPr="00977EC8" w:rsidRDefault="0080292F" w:rsidP="00AB6F89">
                  <w:pPr>
                    <w:rPr>
                      <w:rFonts w:asciiTheme="majorBidi" w:hAnsiTheme="majorBidi" w:cstheme="majorBidi"/>
                    </w:rPr>
                  </w:pPr>
                  <w:r w:rsidRPr="00977EC8">
                    <w:rPr>
                      <w:rFonts w:asciiTheme="majorBidi" w:hAnsiTheme="majorBidi" w:cstheme="majorBidi"/>
                      <w:b/>
                      <w:bCs/>
                    </w:rPr>
                    <w:t>Figure.</w:t>
                  </w:r>
                  <w:r>
                    <w:rPr>
                      <w:rFonts w:asciiTheme="majorBidi" w:hAnsiTheme="majorBidi" w:cstheme="majorBidi"/>
                      <w:b/>
                      <w:bCs/>
                    </w:rPr>
                    <w:t>1.9.</w:t>
                  </w:r>
                  <w:r w:rsidRPr="00977EC8">
                    <w:rPr>
                      <w:rFonts w:asciiTheme="majorBidi" w:hAnsiTheme="majorBidi" w:cstheme="majorBidi"/>
                      <w:b/>
                      <w:bCs/>
                    </w:rPr>
                    <w:t>:</w:t>
                  </w:r>
                  <w:r>
                    <w:rPr>
                      <w:rFonts w:asciiTheme="majorBidi" w:hAnsiTheme="majorBidi" w:cstheme="majorBidi"/>
                      <w:b/>
                      <w:bCs/>
                    </w:rPr>
                    <w:t xml:space="preserve"> </w:t>
                  </w:r>
                  <w:r w:rsidRPr="00977EC8">
                    <w:rPr>
                      <w:rFonts w:asciiTheme="majorBidi" w:hAnsiTheme="majorBidi" w:cstheme="majorBidi"/>
                    </w:rPr>
                    <w:t>Authentification dans un système symétrique</w:t>
                  </w:r>
                </w:p>
              </w:txbxContent>
            </v:textbox>
          </v:shape>
        </w:pict>
      </w:r>
      <w:r w:rsidR="004D3503" w:rsidRPr="002C7A49">
        <w:rPr>
          <w:rFonts w:asciiTheme="majorBidi" w:hAnsiTheme="majorBidi" w:cstheme="majorBidi"/>
          <w:noProof/>
          <w:sz w:val="24"/>
          <w:szCs w:val="24"/>
          <w:lang w:eastAsia="fr-FR"/>
        </w:rPr>
        <w:drawing>
          <wp:inline distT="0" distB="0" distL="0" distR="0">
            <wp:extent cx="2721254" cy="1338449"/>
            <wp:effectExtent l="0" t="0" r="317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26089" cy="1340827"/>
                    </a:xfrm>
                    <a:prstGeom prst="rect">
                      <a:avLst/>
                    </a:prstGeom>
                    <a:noFill/>
                    <a:ln>
                      <a:noFill/>
                    </a:ln>
                  </pic:spPr>
                </pic:pic>
              </a:graphicData>
            </a:graphic>
          </wp:inline>
        </w:drawing>
      </w:r>
    </w:p>
    <w:p w:rsidR="00637303" w:rsidRPr="002C7A49" w:rsidRDefault="00637303" w:rsidP="003C37AE">
      <w:pPr>
        <w:spacing w:line="360" w:lineRule="auto"/>
        <w:jc w:val="center"/>
        <w:rPr>
          <w:rFonts w:asciiTheme="majorBidi" w:hAnsiTheme="majorBidi" w:cstheme="majorBidi"/>
          <w:sz w:val="24"/>
          <w:szCs w:val="24"/>
        </w:rPr>
      </w:pPr>
    </w:p>
    <w:p w:rsidR="004D3503" w:rsidRPr="002C7A49" w:rsidRDefault="004D350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A la seconde figure, la clé de chiffrement utilisée est bien la clé privée. Comme le propriétaire de cette clé est le seul à la connaitre, cela prouve qu’il est bien la personne ayant chiffré le message.</w:t>
      </w:r>
    </w:p>
    <w:p w:rsidR="005316A6" w:rsidRPr="002C7A49" w:rsidRDefault="004D3503"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Attention, dans cet exemple, seule l’authentification est souhaitée. Le message envoyé pourra être lu par toute personne possédant la clé publique, c’est-à-dire, n’importe qui. La confidentialité est ici nulle.</w:t>
      </w:r>
    </w:p>
    <w:p w:rsidR="004D3503" w:rsidRPr="002C7A49" w:rsidRDefault="00035B07" w:rsidP="003C37AE">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20" o:spid="_x0000_s1035" type="#_x0000_t202" style="position:absolute;left:0;text-align:left;margin-left:111.4pt;margin-top:105.35pt;width:297.1pt;height:29.5pt;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" filled="f" stroked="f" strokeweight=".5pt">
            <v:textbox>
              <w:txbxContent>
                <w:p w:rsidR="0080292F" w:rsidRPr="00977EC8" w:rsidRDefault="0080292F" w:rsidP="00640204">
                  <w:pPr>
                    <w:rPr>
                      <w:rFonts w:asciiTheme="majorBidi" w:hAnsiTheme="majorBidi" w:cstheme="majorBidi"/>
                    </w:rPr>
                  </w:pPr>
                  <w:r w:rsidRPr="00977EC8">
                    <w:rPr>
                      <w:rFonts w:asciiTheme="majorBidi" w:hAnsiTheme="majorBidi" w:cstheme="majorBidi"/>
                      <w:b/>
                      <w:bCs/>
                    </w:rPr>
                    <w:t>Figure.</w:t>
                  </w:r>
                  <w:r>
                    <w:rPr>
                      <w:rFonts w:asciiTheme="majorBidi" w:hAnsiTheme="majorBidi" w:cstheme="majorBidi"/>
                      <w:b/>
                      <w:bCs/>
                    </w:rPr>
                    <w:t>1.10</w:t>
                  </w:r>
                  <w:r w:rsidRPr="00977EC8">
                    <w:rPr>
                      <w:rFonts w:asciiTheme="majorBidi" w:hAnsiTheme="majorBidi" w:cstheme="majorBidi"/>
                      <w:b/>
                      <w:bCs/>
                    </w:rPr>
                    <w:t xml:space="preserve"> : </w:t>
                  </w:r>
                  <w:r w:rsidRPr="00977EC8">
                    <w:rPr>
                      <w:rFonts w:asciiTheme="majorBidi" w:hAnsiTheme="majorBidi" w:cstheme="majorBidi"/>
                    </w:rPr>
                    <w:t>Authentification dans un système asymétrique</w:t>
                  </w:r>
                </w:p>
              </w:txbxContent>
            </v:textbox>
          </v:shape>
        </w:pict>
      </w:r>
      <w:r w:rsidR="004D3503" w:rsidRPr="002C7A49">
        <w:rPr>
          <w:rFonts w:asciiTheme="majorBidi" w:hAnsiTheme="majorBidi" w:cstheme="majorBidi"/>
          <w:noProof/>
          <w:sz w:val="24"/>
          <w:szCs w:val="24"/>
          <w:lang w:eastAsia="fr-FR"/>
        </w:rPr>
        <w:drawing>
          <wp:inline distT="0" distB="0" distL="0" distR="0">
            <wp:extent cx="2933395" cy="1287475"/>
            <wp:effectExtent l="0" t="0" r="635" b="825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41270" cy="1290931"/>
                    </a:xfrm>
                    <a:prstGeom prst="rect">
                      <a:avLst/>
                    </a:prstGeom>
                    <a:noFill/>
                    <a:ln>
                      <a:noFill/>
                    </a:ln>
                  </pic:spPr>
                </pic:pic>
              </a:graphicData>
            </a:graphic>
          </wp:inline>
        </w:drawing>
      </w:r>
    </w:p>
    <w:p w:rsidR="00637303" w:rsidRDefault="00637303" w:rsidP="00637303">
      <w:pPr>
        <w:pStyle w:val="Paragraphedeliste"/>
        <w:tabs>
          <w:tab w:val="left" w:pos="426"/>
        </w:tabs>
        <w:spacing w:line="360" w:lineRule="auto"/>
        <w:ind w:left="0"/>
        <w:jc w:val="both"/>
        <w:rPr>
          <w:rFonts w:asciiTheme="majorBidi" w:hAnsiTheme="majorBidi" w:cstheme="majorBidi"/>
          <w:sz w:val="24"/>
          <w:szCs w:val="24"/>
        </w:rPr>
      </w:pPr>
    </w:p>
    <w:p w:rsidR="000B057C" w:rsidRPr="002C7A49" w:rsidRDefault="000B057C" w:rsidP="00637303">
      <w:pPr>
        <w:pStyle w:val="Paragraphedeliste"/>
        <w:numPr>
          <w:ilvl w:val="0"/>
          <w:numId w:val="9"/>
        </w:numPr>
        <w:tabs>
          <w:tab w:val="left" w:pos="426"/>
        </w:tabs>
        <w:spacing w:line="360" w:lineRule="auto"/>
        <w:ind w:left="0" w:firstLine="0"/>
        <w:jc w:val="both"/>
        <w:rPr>
          <w:rFonts w:asciiTheme="majorBidi" w:hAnsiTheme="majorBidi" w:cstheme="majorBidi"/>
          <w:sz w:val="24"/>
          <w:szCs w:val="24"/>
        </w:rPr>
      </w:pPr>
      <w:r w:rsidRPr="002C7A49">
        <w:rPr>
          <w:rFonts w:asciiTheme="majorBidi" w:hAnsiTheme="majorBidi" w:cstheme="majorBidi"/>
          <w:sz w:val="24"/>
          <w:szCs w:val="24"/>
        </w:rPr>
        <w:t>Au niveau du message</w:t>
      </w:r>
    </w:p>
    <w:p w:rsidR="004D3503" w:rsidRDefault="000B057C" w:rsidP="00637303">
      <w:pPr>
        <w:pStyle w:val="Paragraphedeliste"/>
        <w:numPr>
          <w:ilvl w:val="0"/>
          <w:numId w:val="9"/>
        </w:numPr>
        <w:tabs>
          <w:tab w:val="left" w:pos="426"/>
        </w:tabs>
        <w:spacing w:line="360" w:lineRule="auto"/>
        <w:ind w:left="0" w:firstLine="0"/>
        <w:jc w:val="both"/>
        <w:rPr>
          <w:rFonts w:asciiTheme="majorBidi" w:hAnsiTheme="majorBidi" w:cstheme="majorBidi"/>
          <w:sz w:val="24"/>
          <w:szCs w:val="24"/>
        </w:rPr>
      </w:pPr>
      <w:r w:rsidRPr="002C7A49">
        <w:rPr>
          <w:rFonts w:asciiTheme="majorBidi" w:hAnsiTheme="majorBidi" w:cstheme="majorBidi"/>
          <w:sz w:val="24"/>
          <w:szCs w:val="24"/>
        </w:rPr>
        <w:t xml:space="preserve">Par l’utilisation d’un MAC (Message Authentication Code) généré à l’aide d’un cryptosystème à clé symétrique où le MAC est constitué des derniers digits de C </w:t>
      </w:r>
      <w:r w:rsidRPr="008C11EC">
        <w:rPr>
          <w:rFonts w:asciiTheme="majorBidi" w:hAnsiTheme="majorBidi" w:cstheme="majorBidi"/>
          <w:sz w:val="24"/>
          <w:szCs w:val="24"/>
        </w:rPr>
        <w:t>(</w:t>
      </w:r>
      <w:r w:rsidR="008C11EC" w:rsidRPr="008C11EC">
        <w:rPr>
          <w:rFonts w:asciiTheme="majorBidi" w:hAnsiTheme="majorBidi" w:cstheme="majorBidi"/>
          <w:sz w:val="24"/>
          <w:szCs w:val="24"/>
        </w:rPr>
        <w:t>Figure.</w:t>
      </w:r>
      <w:r w:rsidR="00131F0B">
        <w:rPr>
          <w:rFonts w:asciiTheme="majorBidi" w:hAnsiTheme="majorBidi" w:cstheme="majorBidi"/>
          <w:sz w:val="24"/>
          <w:szCs w:val="24"/>
        </w:rPr>
        <w:t>1.11</w:t>
      </w:r>
      <w:r w:rsidR="008C11EC" w:rsidRPr="008C11EC">
        <w:rPr>
          <w:rFonts w:asciiTheme="majorBidi" w:hAnsiTheme="majorBidi" w:cstheme="majorBidi"/>
          <w:sz w:val="24"/>
          <w:szCs w:val="24"/>
        </w:rPr>
        <w:t> </w:t>
      </w:r>
      <w:r w:rsidRPr="008C11EC">
        <w:rPr>
          <w:rFonts w:asciiTheme="majorBidi" w:hAnsiTheme="majorBidi" w:cstheme="majorBidi"/>
          <w:sz w:val="24"/>
          <w:szCs w:val="24"/>
        </w:rPr>
        <w:t>),</w:t>
      </w:r>
      <w:r w:rsidRPr="002C7A49">
        <w:rPr>
          <w:rFonts w:asciiTheme="majorBidi" w:hAnsiTheme="majorBidi" w:cstheme="majorBidi"/>
          <w:sz w:val="24"/>
          <w:szCs w:val="24"/>
        </w:rPr>
        <w:t xml:space="preserve"> ou généré à l’aide d’une fonction de hachage </w:t>
      </w:r>
      <w:r w:rsidRPr="008C11EC">
        <w:rPr>
          <w:rFonts w:asciiTheme="majorBidi" w:hAnsiTheme="majorBidi" w:cstheme="majorBidi"/>
          <w:sz w:val="24"/>
          <w:szCs w:val="24"/>
        </w:rPr>
        <w:t>(</w:t>
      </w:r>
      <w:r w:rsidR="008C11EC" w:rsidRPr="008C11EC">
        <w:rPr>
          <w:rFonts w:asciiTheme="majorBidi" w:hAnsiTheme="majorBidi" w:cstheme="majorBidi"/>
          <w:sz w:val="24"/>
          <w:szCs w:val="24"/>
        </w:rPr>
        <w:t>Figure.</w:t>
      </w:r>
      <w:r w:rsidR="00131F0B">
        <w:rPr>
          <w:rFonts w:asciiTheme="majorBidi" w:hAnsiTheme="majorBidi" w:cstheme="majorBidi"/>
          <w:sz w:val="24"/>
          <w:szCs w:val="24"/>
        </w:rPr>
        <w:t>1.12.</w:t>
      </w:r>
      <w:r w:rsidR="008C11EC" w:rsidRPr="008C11EC">
        <w:rPr>
          <w:rFonts w:asciiTheme="majorBidi" w:hAnsiTheme="majorBidi" w:cstheme="majorBidi"/>
          <w:b/>
          <w:bCs/>
          <w:sz w:val="24"/>
          <w:szCs w:val="24"/>
        </w:rPr>
        <w:t> </w:t>
      </w:r>
      <w:r w:rsidRPr="008C11EC">
        <w:rPr>
          <w:rFonts w:asciiTheme="majorBidi" w:hAnsiTheme="majorBidi" w:cstheme="majorBidi"/>
          <w:sz w:val="24"/>
          <w:szCs w:val="24"/>
        </w:rPr>
        <w:t>),</w:t>
      </w:r>
      <w:r w:rsidRPr="002C7A49">
        <w:rPr>
          <w:rFonts w:asciiTheme="majorBidi" w:hAnsiTheme="majorBidi" w:cstheme="majorBidi"/>
          <w:sz w:val="24"/>
          <w:szCs w:val="24"/>
        </w:rPr>
        <w:t xml:space="preserve"> la clé secrète </w:t>
      </w:r>
      <m:oMath>
        <m:r>
          <w:rPr>
            <w:rFonts w:ascii="Cambria Math" w:hAnsi="Cambria Math" w:cstheme="majorBidi"/>
            <w:sz w:val="24"/>
            <w:szCs w:val="24"/>
          </w:rPr>
          <m:t>K</m:t>
        </m:r>
      </m:oMath>
      <w:r w:rsidRPr="002C7A49">
        <w:rPr>
          <w:rFonts w:asciiTheme="majorBidi" w:hAnsiTheme="majorBidi" w:cstheme="majorBidi"/>
          <w:sz w:val="24"/>
          <w:szCs w:val="24"/>
        </w:rPr>
        <w:t xml:space="preserve"> utilisée étant partagée par les deux entités </w:t>
      </w:r>
      <m:oMath>
        <m:r>
          <w:rPr>
            <w:rFonts w:ascii="Cambria Math" w:hAnsi="Cambria Math" w:cstheme="majorBidi"/>
            <w:sz w:val="24"/>
            <w:szCs w:val="24"/>
          </w:rPr>
          <m:t>A</m:t>
        </m:r>
      </m:oMath>
      <w:r w:rsidRPr="002C7A49">
        <w:rPr>
          <w:rFonts w:asciiTheme="majorBidi" w:hAnsiTheme="majorBidi" w:cstheme="majorBidi"/>
          <w:sz w:val="24"/>
          <w:szCs w:val="24"/>
        </w:rPr>
        <w:t xml:space="preserve"> et </w:t>
      </w:r>
      <m:oMath>
        <m:r>
          <w:rPr>
            <w:rFonts w:ascii="Cambria Math" w:hAnsi="Cambria Math" w:cstheme="majorBidi"/>
            <w:sz w:val="24"/>
            <w:szCs w:val="24"/>
          </w:rPr>
          <m:t>B</m:t>
        </m:r>
      </m:oMath>
      <w:r w:rsidRPr="002C7A49">
        <w:rPr>
          <w:rFonts w:asciiTheme="majorBidi" w:hAnsiTheme="majorBidi" w:cstheme="majorBidi"/>
          <w:sz w:val="24"/>
          <w:szCs w:val="24"/>
        </w:rPr>
        <w:t xml:space="preserve">. Dans les deux cas, l’authentification repose sur l’utilisation de la clé </w:t>
      </w:r>
      <m:oMath>
        <m:r>
          <w:rPr>
            <w:rFonts w:ascii="Cambria Math" w:hAnsi="Cambria Math" w:cstheme="majorBidi"/>
            <w:sz w:val="24"/>
            <w:szCs w:val="24"/>
          </w:rPr>
          <m:t>K</m:t>
        </m:r>
      </m:oMath>
      <w:r w:rsidRPr="002C7A49">
        <w:rPr>
          <w:rFonts w:asciiTheme="majorBidi" w:hAnsiTheme="majorBidi" w:cstheme="majorBidi"/>
          <w:sz w:val="24"/>
          <w:szCs w:val="24"/>
        </w:rPr>
        <w:t>.</w:t>
      </w:r>
    </w:p>
    <w:p w:rsidR="008C11EC" w:rsidRPr="002C7A49" w:rsidRDefault="00131F0B" w:rsidP="003C37AE">
      <w:pPr>
        <w:pStyle w:val="Paragraphedeliste"/>
        <w:spacing w:line="360" w:lineRule="auto"/>
        <w:ind w:left="0"/>
        <w:jc w:val="both"/>
        <w:rPr>
          <w:rFonts w:asciiTheme="majorBidi" w:hAnsiTheme="majorBidi" w:cstheme="majorBidi"/>
          <w:sz w:val="24"/>
          <w:szCs w:val="24"/>
        </w:rPr>
      </w:pPr>
      <w:r w:rsidRPr="002C7A49">
        <w:rPr>
          <w:rFonts w:asciiTheme="majorBidi" w:hAnsiTheme="majorBidi" w:cstheme="majorBidi"/>
          <w:noProof/>
          <w:sz w:val="24"/>
          <w:szCs w:val="24"/>
          <w:lang w:eastAsia="fr-FR"/>
        </w:rPr>
        <w:lastRenderedPageBreak/>
        <w:drawing>
          <wp:anchor distT="0" distB="0" distL="114300" distR="114300" simplePos="0" relativeHeight="251670528" behindDoc="0" locked="0" layoutInCell="1" allowOverlap="1">
            <wp:simplePos x="0" y="0"/>
            <wp:positionH relativeFrom="column">
              <wp:posOffset>1435735</wp:posOffset>
            </wp:positionH>
            <wp:positionV relativeFrom="paragraph">
              <wp:posOffset>10795</wp:posOffset>
            </wp:positionV>
            <wp:extent cx="2947670" cy="1528445"/>
            <wp:effectExtent l="0" t="0" r="5080" b="0"/>
            <wp:wrapSquare wrapText="bothSides"/>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47670" cy="1528445"/>
                    </a:xfrm>
                    <a:prstGeom prst="rect">
                      <a:avLst/>
                    </a:prstGeom>
                    <a:noFill/>
                    <a:ln>
                      <a:noFill/>
                    </a:ln>
                  </pic:spPr>
                </pic:pic>
              </a:graphicData>
            </a:graphic>
          </wp:anchor>
        </w:drawing>
      </w:r>
    </w:p>
    <w:p w:rsidR="004D3503" w:rsidRPr="002C7A49" w:rsidRDefault="004D3503" w:rsidP="003C37AE">
      <w:pPr>
        <w:spacing w:line="360" w:lineRule="auto"/>
        <w:jc w:val="both"/>
        <w:rPr>
          <w:rFonts w:asciiTheme="majorBidi" w:hAnsiTheme="majorBidi" w:cstheme="majorBidi"/>
          <w:sz w:val="24"/>
          <w:szCs w:val="24"/>
        </w:rPr>
      </w:pPr>
    </w:p>
    <w:p w:rsidR="004D3503" w:rsidRDefault="004D3503" w:rsidP="003C37AE">
      <w:pPr>
        <w:spacing w:line="360" w:lineRule="auto"/>
        <w:jc w:val="both"/>
        <w:rPr>
          <w:rFonts w:asciiTheme="majorBidi" w:hAnsiTheme="majorBidi" w:cstheme="majorBidi"/>
          <w:sz w:val="24"/>
          <w:szCs w:val="24"/>
        </w:rPr>
      </w:pPr>
    </w:p>
    <w:p w:rsidR="00637303" w:rsidRPr="002C7A49" w:rsidRDefault="00035B07" w:rsidP="003C37AE">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2" o:spid="_x0000_s1036" type="#_x0000_t202" style="position:absolute;left:0;text-align:left;margin-left:92.8pt;margin-top:28.95pt;width:312.15pt;height:26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" filled="f" stroked="f" strokeweight=".5pt">
            <v:textbox>
              <w:txbxContent>
                <w:p w:rsidR="0080292F" w:rsidRPr="008C11EC" w:rsidRDefault="0080292F" w:rsidP="00131F0B">
                  <w:pPr>
                    <w:rPr>
                      <w:rFonts w:asciiTheme="majorBidi" w:hAnsiTheme="majorBidi" w:cstheme="majorBidi"/>
                    </w:rPr>
                  </w:pPr>
                  <w:r w:rsidRPr="008C11EC">
                    <w:rPr>
                      <w:rFonts w:asciiTheme="majorBidi" w:hAnsiTheme="majorBidi" w:cstheme="majorBidi"/>
                      <w:b/>
                      <w:bCs/>
                    </w:rPr>
                    <w:t>Figure.</w:t>
                  </w:r>
                  <w:r>
                    <w:rPr>
                      <w:rFonts w:asciiTheme="majorBidi" w:hAnsiTheme="majorBidi" w:cstheme="majorBidi"/>
                      <w:b/>
                      <w:bCs/>
                    </w:rPr>
                    <w:t>1.11.</w:t>
                  </w:r>
                  <w:r w:rsidRPr="008C11EC">
                    <w:rPr>
                      <w:rFonts w:asciiTheme="majorBidi" w:hAnsiTheme="majorBidi" w:cstheme="majorBidi"/>
                      <w:b/>
                      <w:bCs/>
                    </w:rPr>
                    <w:t xml:space="preserve"> : </w:t>
                  </w:r>
                  <w:r w:rsidRPr="008C11EC">
                    <w:rPr>
                      <w:rFonts w:asciiTheme="majorBidi" w:hAnsiTheme="majorBidi" w:cstheme="majorBidi"/>
                    </w:rPr>
                    <w:t>Authentification par MAC et système symétrique</w:t>
                  </w:r>
                </w:p>
              </w:txbxContent>
            </v:textbox>
          </v:shape>
        </w:pict>
      </w:r>
    </w:p>
    <w:p w:rsidR="004D3503" w:rsidRPr="002C7A49" w:rsidRDefault="004D3503" w:rsidP="003C37AE">
      <w:pPr>
        <w:spacing w:line="360" w:lineRule="auto"/>
        <w:jc w:val="both"/>
        <w:rPr>
          <w:rFonts w:asciiTheme="majorBidi" w:hAnsiTheme="majorBidi" w:cstheme="majorBidi"/>
          <w:sz w:val="24"/>
          <w:szCs w:val="24"/>
        </w:rPr>
      </w:pPr>
    </w:p>
    <w:p w:rsidR="004D3503" w:rsidRPr="002C7A49" w:rsidRDefault="009416C4" w:rsidP="003C37AE">
      <w:pPr>
        <w:spacing w:line="360" w:lineRule="auto"/>
        <w:jc w:val="both"/>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672576" behindDoc="0" locked="0" layoutInCell="1" allowOverlap="1">
            <wp:simplePos x="0" y="0"/>
            <wp:positionH relativeFrom="column">
              <wp:posOffset>1439545</wp:posOffset>
            </wp:positionH>
            <wp:positionV relativeFrom="paragraph">
              <wp:posOffset>1270</wp:posOffset>
            </wp:positionV>
            <wp:extent cx="3287395" cy="1532255"/>
            <wp:effectExtent l="0" t="0" r="8255" b="0"/>
            <wp:wrapSquare wrapText="bothSides"/>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87395" cy="1532255"/>
                    </a:xfrm>
                    <a:prstGeom prst="rect">
                      <a:avLst/>
                    </a:prstGeom>
                    <a:noFill/>
                    <a:ln>
                      <a:noFill/>
                    </a:ln>
                  </pic:spPr>
                </pic:pic>
              </a:graphicData>
            </a:graphic>
          </wp:anchor>
        </w:drawing>
      </w:r>
    </w:p>
    <w:p w:rsidR="004D3503" w:rsidRPr="002C7A49" w:rsidRDefault="004D3503" w:rsidP="003C37AE">
      <w:pPr>
        <w:spacing w:line="360" w:lineRule="auto"/>
        <w:jc w:val="both"/>
        <w:rPr>
          <w:rFonts w:asciiTheme="majorBidi" w:hAnsiTheme="majorBidi" w:cstheme="majorBidi"/>
          <w:sz w:val="24"/>
          <w:szCs w:val="24"/>
        </w:rPr>
      </w:pPr>
    </w:p>
    <w:p w:rsidR="004D3503" w:rsidRPr="002C7A49" w:rsidRDefault="004D3503" w:rsidP="003C37AE">
      <w:pPr>
        <w:spacing w:line="360" w:lineRule="auto"/>
        <w:jc w:val="both"/>
        <w:rPr>
          <w:rFonts w:asciiTheme="majorBidi" w:hAnsiTheme="majorBidi" w:cstheme="majorBidi"/>
          <w:sz w:val="24"/>
          <w:szCs w:val="24"/>
        </w:rPr>
      </w:pPr>
    </w:p>
    <w:p w:rsidR="004D3503" w:rsidRPr="002C7A49" w:rsidRDefault="004D3503" w:rsidP="003C37AE">
      <w:pPr>
        <w:spacing w:line="360" w:lineRule="auto"/>
        <w:jc w:val="both"/>
        <w:rPr>
          <w:rFonts w:asciiTheme="majorBidi" w:hAnsiTheme="majorBidi" w:cstheme="majorBidi"/>
          <w:sz w:val="24"/>
          <w:szCs w:val="24"/>
        </w:rPr>
      </w:pPr>
    </w:p>
    <w:p w:rsidR="004D3503" w:rsidRDefault="00035B07" w:rsidP="003C37AE">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4" o:spid="_x0000_s1037" type="#_x0000_t202" style="position:absolute;left:0;text-align:left;margin-left:113.3pt;margin-top:1.7pt;width:283.5pt;height:26.5pt;z-index:2516736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" filled="f" stroked="f" strokeweight=".5pt">
            <v:textbox>
              <w:txbxContent>
                <w:p w:rsidR="0080292F" w:rsidRPr="006053BF" w:rsidRDefault="0080292F" w:rsidP="00D96010">
                  <w:pPr>
                    <w:rPr>
                      <w:sz w:val="20"/>
                      <w:szCs w:val="20"/>
                    </w:rPr>
                  </w:pPr>
                  <w:r w:rsidRPr="008C11EC">
                    <w:rPr>
                      <w:b/>
                      <w:bCs/>
                    </w:rPr>
                    <w:t>Figure.</w:t>
                  </w:r>
                  <w:r>
                    <w:rPr>
                      <w:b/>
                      <w:bCs/>
                    </w:rPr>
                    <w:t xml:space="preserve">1.12: </w:t>
                  </w:r>
                  <w:r w:rsidRPr="006053BF">
                    <w:t>Authentification par MAC et fonction de hachage</w:t>
                  </w:r>
                </w:p>
              </w:txbxContent>
            </v:textbox>
          </v:shape>
        </w:pict>
      </w:r>
    </w:p>
    <w:p w:rsidR="004D3503" w:rsidRDefault="009416C4" w:rsidP="003C37AE">
      <w:pPr>
        <w:pStyle w:val="Paragraphedeliste"/>
        <w:numPr>
          <w:ilvl w:val="0"/>
          <w:numId w:val="9"/>
        </w:numPr>
        <w:spacing w:line="360" w:lineRule="auto"/>
        <w:ind w:left="0"/>
        <w:jc w:val="both"/>
        <w:rPr>
          <w:rFonts w:asciiTheme="majorBidi" w:hAnsiTheme="majorBidi" w:cstheme="majorBidi"/>
          <w:sz w:val="24"/>
          <w:szCs w:val="24"/>
        </w:rPr>
      </w:pPr>
      <w:r w:rsidRPr="002C7A49">
        <w:rPr>
          <w:rFonts w:asciiTheme="majorBidi" w:hAnsiTheme="majorBidi" w:cstheme="majorBidi"/>
          <w:sz w:val="24"/>
          <w:szCs w:val="24"/>
        </w:rPr>
        <w:t xml:space="preserve">Par l’utilisation d’une signature digitale. Parmi les propriétés remarquables de ces signatures, on peut dire qu’elles doivent être authentiques, infalsifiables, non-réutilisables, non-répudiables, et inaltérables. </w:t>
      </w:r>
      <w:r w:rsidRPr="008C11EC">
        <w:rPr>
          <w:rFonts w:asciiTheme="majorBidi" w:hAnsiTheme="majorBidi" w:cstheme="majorBidi"/>
          <w:sz w:val="24"/>
          <w:szCs w:val="24"/>
        </w:rPr>
        <w:t xml:space="preserve">Dans la figure </w:t>
      </w:r>
      <w:r w:rsidR="00D96010">
        <w:rPr>
          <w:rFonts w:asciiTheme="majorBidi" w:hAnsiTheme="majorBidi" w:cstheme="majorBidi"/>
          <w:sz w:val="24"/>
          <w:szCs w:val="24"/>
        </w:rPr>
        <w:t>1.13</w:t>
      </w:r>
      <w:r w:rsidRPr="002C7A49">
        <w:rPr>
          <w:rFonts w:asciiTheme="majorBidi" w:hAnsiTheme="majorBidi" w:cstheme="majorBidi"/>
          <w:sz w:val="24"/>
          <w:szCs w:val="24"/>
        </w:rPr>
        <w:t>, on fait abstraction de la confidentialité. C’est l’authentification qui importe.</w:t>
      </w:r>
    </w:p>
    <w:p w:rsidR="008C11EC" w:rsidRPr="008C11EC" w:rsidRDefault="008C11EC" w:rsidP="003C37AE">
      <w:pPr>
        <w:spacing w:line="360" w:lineRule="auto"/>
        <w:jc w:val="both"/>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674624" behindDoc="0" locked="0" layoutInCell="1" allowOverlap="1">
            <wp:simplePos x="0" y="0"/>
            <wp:positionH relativeFrom="column">
              <wp:posOffset>1402080</wp:posOffset>
            </wp:positionH>
            <wp:positionV relativeFrom="paragraph">
              <wp:posOffset>74295</wp:posOffset>
            </wp:positionV>
            <wp:extent cx="2622550" cy="1579245"/>
            <wp:effectExtent l="0" t="0" r="6350" b="1905"/>
            <wp:wrapSquare wrapText="bothSides"/>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22550" cy="1579245"/>
                    </a:xfrm>
                    <a:prstGeom prst="rect">
                      <a:avLst/>
                    </a:prstGeom>
                    <a:noFill/>
                    <a:ln>
                      <a:noFill/>
                    </a:ln>
                  </pic:spPr>
                </pic:pic>
              </a:graphicData>
            </a:graphic>
          </wp:anchor>
        </w:drawing>
      </w:r>
    </w:p>
    <w:p w:rsidR="004D3503" w:rsidRPr="002C7A49" w:rsidRDefault="004D3503" w:rsidP="003C37AE">
      <w:pPr>
        <w:spacing w:line="360" w:lineRule="auto"/>
        <w:jc w:val="both"/>
        <w:rPr>
          <w:rFonts w:asciiTheme="majorBidi" w:hAnsiTheme="majorBidi" w:cstheme="majorBidi"/>
          <w:sz w:val="24"/>
          <w:szCs w:val="24"/>
        </w:rPr>
      </w:pPr>
    </w:p>
    <w:p w:rsidR="004D3503" w:rsidRPr="002C7A49" w:rsidRDefault="004D3503" w:rsidP="003C37AE">
      <w:pPr>
        <w:spacing w:line="360" w:lineRule="auto"/>
        <w:jc w:val="both"/>
        <w:rPr>
          <w:rFonts w:asciiTheme="majorBidi" w:hAnsiTheme="majorBidi" w:cstheme="majorBidi"/>
          <w:sz w:val="24"/>
          <w:szCs w:val="24"/>
        </w:rPr>
      </w:pPr>
    </w:p>
    <w:p w:rsidR="004D3503" w:rsidRPr="002C7A49" w:rsidRDefault="004D3503" w:rsidP="003C37AE">
      <w:pPr>
        <w:spacing w:line="360" w:lineRule="auto"/>
        <w:jc w:val="both"/>
        <w:rPr>
          <w:rFonts w:asciiTheme="majorBidi" w:hAnsiTheme="majorBidi" w:cstheme="majorBidi"/>
          <w:sz w:val="24"/>
          <w:szCs w:val="24"/>
        </w:rPr>
      </w:pPr>
    </w:p>
    <w:p w:rsidR="004D3503" w:rsidRPr="002C7A49" w:rsidRDefault="00035B07" w:rsidP="003C37AE">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6" o:spid="_x0000_s1038" type="#_x0000_t202" style="position:absolute;left:0;text-align:left;margin-left:82.65pt;margin-top:24.25pt;width:326pt;height:34.5pt;z-index:25167564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" filled="f" stroked="f" strokeweight=".5pt">
            <v:textbox>
              <w:txbxContent>
                <w:p w:rsidR="0080292F" w:rsidRPr="00EC5815" w:rsidRDefault="0080292F" w:rsidP="00D96010">
                  <w:pPr>
                    <w:jc w:val="center"/>
                    <w:rPr>
                      <w:rFonts w:asciiTheme="majorBidi" w:hAnsiTheme="majorBidi" w:cstheme="majorBidi"/>
                      <w:sz w:val="20"/>
                      <w:szCs w:val="20"/>
                    </w:rPr>
                  </w:pPr>
                  <w:r w:rsidRPr="00EC5815">
                    <w:rPr>
                      <w:rFonts w:asciiTheme="majorBidi" w:hAnsiTheme="majorBidi" w:cstheme="majorBidi"/>
                      <w:b/>
                      <w:bCs/>
                      <w:sz w:val="20"/>
                      <w:szCs w:val="20"/>
                    </w:rPr>
                    <w:t>Figure.</w:t>
                  </w:r>
                  <w:r>
                    <w:rPr>
                      <w:rFonts w:asciiTheme="majorBidi" w:hAnsiTheme="majorBidi" w:cstheme="majorBidi"/>
                      <w:b/>
                      <w:bCs/>
                      <w:sz w:val="20"/>
                      <w:szCs w:val="20"/>
                    </w:rPr>
                    <w:t>1.13</w:t>
                  </w:r>
                  <w:r w:rsidRPr="00EC5815">
                    <w:rPr>
                      <w:rFonts w:asciiTheme="majorBidi" w:hAnsiTheme="majorBidi" w:cstheme="majorBidi"/>
                      <w:b/>
                      <w:bCs/>
                      <w:sz w:val="20"/>
                      <w:szCs w:val="20"/>
                    </w:rPr>
                    <w:t> :</w:t>
                  </w:r>
                  <w:r w:rsidRPr="00EC5815">
                    <w:rPr>
                      <w:rFonts w:asciiTheme="majorBidi" w:hAnsiTheme="majorBidi" w:cstheme="majorBidi"/>
                      <w:sz w:val="20"/>
                      <w:szCs w:val="20"/>
                    </w:rPr>
                    <w:t xml:space="preserve"> Authentification par signature (technique asymétrique)</w:t>
                  </w:r>
                </w:p>
              </w:txbxContent>
            </v:textbox>
          </v:shape>
        </w:pict>
      </w:r>
    </w:p>
    <w:p w:rsidR="004D3503" w:rsidRPr="002C7A49" w:rsidRDefault="004D3503" w:rsidP="003C37AE">
      <w:pPr>
        <w:spacing w:line="360" w:lineRule="auto"/>
        <w:jc w:val="both"/>
        <w:rPr>
          <w:rFonts w:asciiTheme="majorBidi" w:hAnsiTheme="majorBidi" w:cstheme="majorBidi"/>
          <w:sz w:val="24"/>
          <w:szCs w:val="24"/>
        </w:rPr>
      </w:pPr>
    </w:p>
    <w:p w:rsidR="00570C39" w:rsidRPr="00784B17" w:rsidRDefault="00570C39" w:rsidP="00846FEF">
      <w:pPr>
        <w:pStyle w:val="Paragraphedeliste"/>
        <w:numPr>
          <w:ilvl w:val="1"/>
          <w:numId w:val="28"/>
        </w:numPr>
        <w:tabs>
          <w:tab w:val="left" w:pos="426"/>
        </w:tabs>
        <w:autoSpaceDE w:val="0"/>
        <w:autoSpaceDN w:val="0"/>
        <w:adjustRightInd w:val="0"/>
        <w:spacing w:after="0" w:line="360" w:lineRule="auto"/>
        <w:ind w:left="0" w:firstLine="0"/>
        <w:jc w:val="both"/>
        <w:rPr>
          <w:rFonts w:asciiTheme="majorBidi" w:hAnsiTheme="majorBidi" w:cstheme="majorBidi"/>
          <w:b/>
          <w:bCs/>
        </w:rPr>
      </w:pPr>
      <w:r w:rsidRPr="00784B17">
        <w:rPr>
          <w:rFonts w:asciiTheme="majorBidi" w:hAnsiTheme="majorBidi" w:cstheme="majorBidi"/>
          <w:b/>
          <w:bCs/>
          <w:sz w:val="24"/>
          <w:szCs w:val="24"/>
        </w:rPr>
        <w:t>Le partage de secret</w:t>
      </w:r>
      <w:r w:rsidR="00054128" w:rsidRPr="00784B17">
        <w:rPr>
          <w:rFonts w:asciiTheme="majorBidi" w:hAnsiTheme="majorBidi" w:cstheme="majorBidi"/>
          <w:b/>
          <w:bCs/>
        </w:rPr>
        <w:t xml:space="preserve"> </w:t>
      </w:r>
    </w:p>
    <w:p w:rsidR="00570C39" w:rsidRPr="002C7A49" w:rsidRDefault="00570C39" w:rsidP="008478AF">
      <w:pPr>
        <w:autoSpaceDE w:val="0"/>
        <w:autoSpaceDN w:val="0"/>
        <w:adjustRightInd w:val="0"/>
        <w:spacing w:after="0"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Le partage de secret, est une technique importante en cryptographie, qui permet de partager </w:t>
      </w:r>
      <w:r w:rsidR="008478AF">
        <w:rPr>
          <w:rFonts w:asciiTheme="majorBidi" w:hAnsiTheme="majorBidi" w:cstheme="majorBidi"/>
          <w:sz w:val="24"/>
          <w:szCs w:val="24"/>
        </w:rPr>
        <w:t xml:space="preserve">un </w:t>
      </w:r>
      <w:r w:rsidRPr="002C7A49">
        <w:rPr>
          <w:rFonts w:asciiTheme="majorBidi" w:hAnsiTheme="majorBidi" w:cstheme="majorBidi"/>
          <w:sz w:val="24"/>
          <w:szCs w:val="24"/>
        </w:rPr>
        <w:t xml:space="preserve">secret entre </w:t>
      </w:r>
      <m:oMath>
        <m:r>
          <w:rPr>
            <w:rFonts w:ascii="Cambria Math" w:hAnsi="Cambria Math" w:cstheme="majorBidi"/>
            <w:sz w:val="24"/>
            <w:szCs w:val="24"/>
          </w:rPr>
          <m:t>n</m:t>
        </m:r>
      </m:oMath>
      <w:r w:rsidRPr="002C7A49">
        <w:rPr>
          <w:rFonts w:asciiTheme="majorBidi" w:hAnsiTheme="majorBidi" w:cstheme="majorBidi"/>
          <w:sz w:val="24"/>
          <w:szCs w:val="24"/>
        </w:rPr>
        <w:t xml:space="preserve"> participants et de ne permettre la reconstitution de ce secret que si </w:t>
      </w:r>
      <m:oMath>
        <m:r>
          <w:rPr>
            <w:rFonts w:ascii="Cambria Math" w:hAnsi="Cambria Math" w:cstheme="majorBidi"/>
            <w:sz w:val="24"/>
            <w:szCs w:val="24"/>
          </w:rPr>
          <m:t>t</m:t>
        </m:r>
      </m:oMath>
      <w:r w:rsidRPr="002C7A49">
        <w:rPr>
          <w:rFonts w:asciiTheme="majorBidi" w:hAnsiTheme="majorBidi" w:cstheme="majorBidi"/>
          <w:sz w:val="24"/>
          <w:szCs w:val="24"/>
        </w:rPr>
        <w:t xml:space="preserve"> participants au moins se mettent d’accord pour reconstituer le secret. C’est le cas par exemple </w:t>
      </w:r>
      <w:r w:rsidRPr="002C7A49">
        <w:rPr>
          <w:rFonts w:asciiTheme="majorBidi" w:hAnsiTheme="majorBidi" w:cstheme="majorBidi"/>
          <w:sz w:val="24"/>
          <w:szCs w:val="24"/>
        </w:rPr>
        <w:lastRenderedPageBreak/>
        <w:t xml:space="preserve">d’une clé privée partagée entre </w:t>
      </w:r>
      <m:oMath>
        <m:r>
          <w:rPr>
            <w:rFonts w:ascii="Cambria Math" w:hAnsi="Cambria Math" w:cstheme="majorBidi"/>
            <w:sz w:val="24"/>
            <w:szCs w:val="24"/>
          </w:rPr>
          <m:t>n</m:t>
        </m:r>
      </m:oMath>
      <w:r w:rsidRPr="002C7A49">
        <w:rPr>
          <w:rFonts w:asciiTheme="majorBidi" w:hAnsiTheme="majorBidi" w:cstheme="majorBidi"/>
          <w:sz w:val="24"/>
          <w:szCs w:val="24"/>
        </w:rPr>
        <w:t xml:space="preserve"> autorités, et où </w:t>
      </w:r>
      <w:r w:rsidR="008478AF">
        <w:rPr>
          <w:rFonts w:asciiTheme="majorBidi" w:hAnsiTheme="majorBidi" w:cstheme="majorBidi"/>
          <w:sz w:val="24"/>
          <w:szCs w:val="24"/>
        </w:rPr>
        <w:t xml:space="preserve">le </w:t>
      </w:r>
      <w:r w:rsidRPr="002C7A49">
        <w:rPr>
          <w:rFonts w:asciiTheme="majorBidi" w:hAnsiTheme="majorBidi" w:cstheme="majorBidi"/>
          <w:sz w:val="24"/>
          <w:szCs w:val="24"/>
        </w:rPr>
        <w:t>déchiffre</w:t>
      </w:r>
      <w:r w:rsidR="008478AF">
        <w:rPr>
          <w:rFonts w:asciiTheme="majorBidi" w:hAnsiTheme="majorBidi" w:cstheme="majorBidi"/>
          <w:sz w:val="24"/>
          <w:szCs w:val="24"/>
        </w:rPr>
        <w:t>ment d’un un message chiffré</w:t>
      </w:r>
      <w:r w:rsidRPr="002C7A49">
        <w:rPr>
          <w:rFonts w:asciiTheme="majorBidi" w:hAnsiTheme="majorBidi" w:cstheme="majorBidi"/>
          <w:sz w:val="24"/>
          <w:szCs w:val="24"/>
        </w:rPr>
        <w:t xml:space="preserve"> avec la clé publique correspondante demande la participation d’au moins </w:t>
      </w:r>
      <m:oMath>
        <m:r>
          <w:rPr>
            <w:rFonts w:ascii="Cambria Math" w:hAnsi="Cambria Math" w:cstheme="majorBidi"/>
            <w:sz w:val="24"/>
            <w:szCs w:val="24"/>
          </w:rPr>
          <m:t>t</m:t>
        </m:r>
      </m:oMath>
      <w:r w:rsidRPr="002C7A49">
        <w:rPr>
          <w:rFonts w:asciiTheme="majorBidi" w:hAnsiTheme="majorBidi" w:cstheme="majorBidi"/>
          <w:sz w:val="24"/>
          <w:szCs w:val="24"/>
        </w:rPr>
        <w:t xml:space="preserve"> des autorités.</w:t>
      </w:r>
      <w:r w:rsidR="00A5516F" w:rsidRPr="00A5516F">
        <w:rPr>
          <w:rFonts w:asciiTheme="majorBidi" w:hAnsiTheme="majorBidi" w:cstheme="majorBidi"/>
        </w:rPr>
        <w:t xml:space="preserve"> </w:t>
      </w:r>
      <w:r w:rsidR="00A5516F" w:rsidRPr="00A5516F">
        <w:rPr>
          <w:rFonts w:asciiTheme="majorBidi" w:hAnsiTheme="majorBidi" w:cstheme="majorBidi"/>
          <w:b/>
          <w:bCs/>
        </w:rPr>
        <w:t>[6]</w:t>
      </w:r>
    </w:p>
    <w:p w:rsidR="00570C39" w:rsidRPr="00D9369E" w:rsidRDefault="00F26990" w:rsidP="003C37AE">
      <w:pPr>
        <w:autoSpaceDE w:val="0"/>
        <w:autoSpaceDN w:val="0"/>
        <w:adjustRightInd w:val="0"/>
        <w:spacing w:after="0" w:line="360" w:lineRule="auto"/>
        <w:jc w:val="both"/>
        <w:rPr>
          <w:rFonts w:asciiTheme="majorBidi" w:hAnsiTheme="majorBidi" w:cstheme="majorBidi"/>
          <w:i/>
          <w:iCs/>
          <w:sz w:val="24"/>
          <w:szCs w:val="24"/>
        </w:rPr>
      </w:pPr>
      <w:r>
        <w:rPr>
          <w:rFonts w:asciiTheme="majorBidi" w:hAnsiTheme="majorBidi" w:cstheme="majorBidi"/>
          <w:b/>
          <w:bCs/>
          <w:sz w:val="24"/>
          <w:szCs w:val="24"/>
        </w:rPr>
        <w:t xml:space="preserve">  </w:t>
      </w:r>
      <w:r w:rsidR="00570C39" w:rsidRPr="00D9369E">
        <w:rPr>
          <w:rFonts w:asciiTheme="majorBidi" w:hAnsiTheme="majorBidi" w:cstheme="majorBidi"/>
          <w:i/>
          <w:iCs/>
        </w:rPr>
        <w:t>Partage à seuil de Shamir</w:t>
      </w:r>
      <w:r w:rsidR="00D9369E">
        <w:rPr>
          <w:rFonts w:asciiTheme="majorBidi" w:hAnsiTheme="majorBidi" w:cstheme="majorBidi"/>
          <w:i/>
          <w:iCs/>
        </w:rPr>
        <w:t> :</w:t>
      </w:r>
    </w:p>
    <w:p w:rsidR="00570C39" w:rsidRPr="002C7A49" w:rsidRDefault="00570C39" w:rsidP="003C37AE">
      <w:pPr>
        <w:autoSpaceDE w:val="0"/>
        <w:autoSpaceDN w:val="0"/>
        <w:adjustRightInd w:val="0"/>
        <w:spacing w:after="0"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Ce système de partage est basé sur l’interpolation de Lagrange. On va supposer l’existence d’un centre de confiance </w:t>
      </w:r>
      <m:oMath>
        <m:r>
          <w:rPr>
            <w:rFonts w:ascii="Cambria Math" w:hAnsi="Cambria Math" w:cstheme="majorBidi"/>
            <w:sz w:val="24"/>
            <w:szCs w:val="24"/>
          </w:rPr>
          <m:t>C</m:t>
        </m:r>
      </m:oMath>
      <w:r w:rsidRPr="002C7A49">
        <w:rPr>
          <w:rFonts w:asciiTheme="majorBidi" w:hAnsiTheme="majorBidi" w:cstheme="majorBidi"/>
          <w:sz w:val="24"/>
          <w:szCs w:val="24"/>
        </w:rPr>
        <w:t xml:space="preserve"> qui met en place le système et distribue les </w:t>
      </w:r>
      <m:oMath>
        <m:r>
          <w:rPr>
            <w:rFonts w:ascii="Cambria Math" w:hAnsi="Cambria Math" w:cstheme="majorBidi"/>
            <w:sz w:val="24"/>
            <w:szCs w:val="24"/>
          </w:rPr>
          <m:t>n</m:t>
        </m:r>
      </m:oMath>
      <w:r w:rsidRPr="002C7A49">
        <w:rPr>
          <w:rFonts w:asciiTheme="majorBidi" w:hAnsiTheme="majorBidi" w:cstheme="majorBidi"/>
          <w:sz w:val="24"/>
          <w:szCs w:val="24"/>
        </w:rPr>
        <w:t xml:space="preserve"> morceaux du partage aux </w:t>
      </w:r>
      <m:oMath>
        <m:r>
          <w:rPr>
            <w:rFonts w:ascii="Cambria Math" w:hAnsi="Cambria Math" w:cstheme="majorBidi"/>
            <w:sz w:val="24"/>
            <w:szCs w:val="24"/>
          </w:rPr>
          <m:t>n</m:t>
        </m:r>
      </m:oMath>
      <w:r w:rsidRPr="002C7A49">
        <w:rPr>
          <w:rFonts w:asciiTheme="majorBidi" w:hAnsiTheme="majorBidi" w:cstheme="majorBidi"/>
          <w:sz w:val="24"/>
          <w:szCs w:val="24"/>
        </w:rPr>
        <w:t xml:space="preserve"> autorités. Voici comment se passe le partage du secret </w:t>
      </w:r>
      <m:oMath>
        <m:r>
          <w:rPr>
            <w:rFonts w:ascii="Cambria Math" w:hAnsi="Cambria Math" w:cstheme="majorBidi"/>
            <w:sz w:val="24"/>
            <w:szCs w:val="24"/>
          </w:rPr>
          <m:t>s</m:t>
        </m:r>
      </m:oMath>
      <w:r w:rsidRPr="002C7A49">
        <w:rPr>
          <w:rFonts w:asciiTheme="majorBidi" w:hAnsiTheme="majorBidi" w:cstheme="majorBidi"/>
          <w:sz w:val="24"/>
          <w:szCs w:val="24"/>
        </w:rPr>
        <w:t>.</w:t>
      </w:r>
    </w:p>
    <w:p w:rsidR="00570C39" w:rsidRPr="002C7A49" w:rsidRDefault="00F26990" w:rsidP="003C37AE">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sz w:val="24"/>
          <w:szCs w:val="24"/>
        </w:rPr>
        <w:t xml:space="preserve">    </w:t>
      </w:r>
      <w:r w:rsidR="00054128">
        <w:rPr>
          <w:rFonts w:asciiTheme="majorBidi" w:hAnsiTheme="majorBidi" w:cstheme="majorBidi"/>
          <w:sz w:val="24"/>
          <w:szCs w:val="24"/>
        </w:rPr>
        <w:t xml:space="preserve"> </w:t>
      </w:r>
      <w:r w:rsidR="00570C39" w:rsidRPr="002C7A49">
        <w:rPr>
          <w:rFonts w:asciiTheme="majorBidi" w:hAnsiTheme="majorBidi" w:cstheme="majorBidi"/>
          <w:sz w:val="24"/>
          <w:szCs w:val="24"/>
        </w:rPr>
        <w:t xml:space="preserve">On suppose donc qu’on a </w:t>
      </w:r>
      <m:oMath>
        <m:r>
          <w:rPr>
            <w:rFonts w:ascii="Cambria Math" w:hAnsi="Cambria Math" w:cstheme="majorBidi"/>
            <w:sz w:val="24"/>
            <w:szCs w:val="24"/>
          </w:rPr>
          <m:t>n</m:t>
        </m:r>
      </m:oMath>
      <w:r w:rsidR="00570C39" w:rsidRPr="002C7A49">
        <w:rPr>
          <w:rFonts w:asciiTheme="majorBidi" w:hAnsiTheme="majorBidi" w:cstheme="majorBidi"/>
          <w:sz w:val="24"/>
          <w:szCs w:val="24"/>
        </w:rPr>
        <w:t xml:space="preserve"> autorités </w:t>
      </w:r>
      <m:oMath>
        <m:sSub>
          <m:sSubPr>
            <m:ctrlPr>
              <w:rPr>
                <w:rFonts w:ascii="Cambria Math" w:hAnsi="Cambria Math" w:cstheme="majorBid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oMath>
      <w:r w:rsidR="00570C39" w:rsidRPr="002C7A49">
        <w:rPr>
          <w:rFonts w:asciiTheme="majorBidi" w:hAnsiTheme="majorBidi" w:cstheme="majorBidi"/>
          <w:sz w:val="24"/>
          <w:szCs w:val="24"/>
        </w:rPr>
        <w:t xml:space="preserve"> à qui il faut partager un secret </w:t>
      </w:r>
      <m:oMath>
        <m:r>
          <w:rPr>
            <w:rFonts w:ascii="Cambria Math" w:hAnsi="Cambria Math" w:cstheme="majorBidi"/>
            <w:sz w:val="24"/>
            <w:szCs w:val="24"/>
          </w:rPr>
          <m:t>s</m:t>
        </m:r>
      </m:oMath>
      <w:r w:rsidR="00570C39" w:rsidRPr="002C7A49">
        <w:rPr>
          <w:rFonts w:asciiTheme="majorBidi" w:hAnsiTheme="majorBidi" w:cstheme="majorBidi"/>
          <w:sz w:val="24"/>
          <w:szCs w:val="24"/>
        </w:rPr>
        <w:t xml:space="preserve">, et que la coopération d’au moins </w:t>
      </w:r>
      <m:oMath>
        <m:r>
          <w:rPr>
            <w:rFonts w:ascii="Cambria Math" w:hAnsi="Cambria Math" w:cstheme="majorBidi"/>
            <w:sz w:val="24"/>
            <w:szCs w:val="24"/>
          </w:rPr>
          <m:t>t</m:t>
        </m:r>
      </m:oMath>
      <w:r w:rsidR="00570C39" w:rsidRPr="002C7A49">
        <w:rPr>
          <w:rFonts w:asciiTheme="majorBidi" w:hAnsiTheme="majorBidi" w:cstheme="majorBidi"/>
          <w:sz w:val="24"/>
          <w:szCs w:val="24"/>
        </w:rPr>
        <w:t xml:space="preserve"> d’entre elles permettent de reconstituer ce secret. Par ailleurs on dispose du centre de confiance </w:t>
      </w:r>
      <m:oMath>
        <m:r>
          <w:rPr>
            <w:rFonts w:ascii="Cambria Math" w:hAnsi="Cambria Math" w:cstheme="majorBidi"/>
            <w:sz w:val="24"/>
            <w:szCs w:val="24"/>
          </w:rPr>
          <m:t>C</m:t>
        </m:r>
      </m:oMath>
      <w:r w:rsidR="00570C39" w:rsidRPr="002C7A49">
        <w:rPr>
          <w:rFonts w:asciiTheme="majorBidi" w:hAnsiTheme="majorBidi" w:cstheme="majorBidi"/>
          <w:sz w:val="24"/>
          <w:szCs w:val="24"/>
        </w:rPr>
        <w:t xml:space="preserve"> qui va faire le partage.</w:t>
      </w:r>
    </w:p>
    <w:p w:rsidR="00570C39" w:rsidRPr="002C7A49" w:rsidRDefault="00570C39" w:rsidP="003C37AE">
      <w:pPr>
        <w:numPr>
          <w:ilvl w:val="0"/>
          <w:numId w:val="17"/>
        </w:numPr>
        <w:autoSpaceDE w:val="0"/>
        <w:autoSpaceDN w:val="0"/>
        <w:adjustRightInd w:val="0"/>
        <w:spacing w:after="0" w:line="360" w:lineRule="auto"/>
        <w:ind w:left="0"/>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 Le centre </w:t>
      </w:r>
      <m:oMath>
        <m:r>
          <w:rPr>
            <w:rFonts w:ascii="Cambria Math" w:hAnsi="Cambria Math" w:cstheme="majorBidi"/>
            <w:sz w:val="24"/>
            <w:szCs w:val="24"/>
          </w:rPr>
          <m:t>C</m:t>
        </m:r>
      </m:oMath>
      <w:r w:rsidRPr="002C7A49">
        <w:rPr>
          <w:rFonts w:asciiTheme="majorBidi" w:hAnsiTheme="majorBidi" w:cstheme="majorBidi"/>
          <w:sz w:val="24"/>
          <w:szCs w:val="24"/>
        </w:rPr>
        <w:t xml:space="preserve"> choisit un nombre premier </w:t>
      </w:r>
      <m:oMath>
        <m:r>
          <w:rPr>
            <w:rFonts w:ascii="Cambria Math" w:hAnsi="Cambria Math" w:cstheme="majorBidi"/>
            <w:sz w:val="24"/>
            <w:szCs w:val="24"/>
          </w:rPr>
          <m:t>p &gt; max(n, s)</m:t>
        </m:r>
      </m:oMath>
      <w:r w:rsidRPr="002C7A49">
        <w:rPr>
          <w:rFonts w:asciiTheme="majorBidi" w:hAnsiTheme="majorBidi" w:cstheme="majorBidi"/>
          <w:sz w:val="24"/>
          <w:szCs w:val="24"/>
        </w:rPr>
        <w:t xml:space="preserve"> et pose </w:t>
      </w:r>
      <m:oMath>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0</m:t>
            </m:r>
          </m:sub>
        </m:sSub>
        <m:r>
          <w:rPr>
            <w:rFonts w:ascii="Cambria Math" w:hAnsi="Cambria Math" w:cstheme="majorBidi"/>
            <w:sz w:val="24"/>
            <w:szCs w:val="24"/>
          </w:rPr>
          <m:t>=s</m:t>
        </m:r>
      </m:oMath>
      <w:r w:rsidRPr="002C7A49">
        <w:rPr>
          <w:rFonts w:asciiTheme="majorBidi" w:hAnsiTheme="majorBidi" w:cstheme="majorBidi"/>
          <w:sz w:val="24"/>
          <w:szCs w:val="24"/>
        </w:rPr>
        <w:t>.</w:t>
      </w:r>
    </w:p>
    <w:p w:rsidR="000331A5" w:rsidRDefault="00570C39" w:rsidP="003C37AE">
      <w:pPr>
        <w:numPr>
          <w:ilvl w:val="0"/>
          <w:numId w:val="17"/>
        </w:numPr>
        <w:autoSpaceDE w:val="0"/>
        <w:autoSpaceDN w:val="0"/>
        <w:adjustRightInd w:val="0"/>
        <w:spacing w:after="0" w:line="360" w:lineRule="auto"/>
        <w:ind w:left="0"/>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 C tire au hasard et indépendamment des nombres </w:t>
      </w:r>
      <m:oMath>
        <m:sSub>
          <m:sSubPr>
            <m:ctrlPr>
              <w:rPr>
                <w:rFonts w:ascii="Cambria Math" w:hAnsi="Cambria Math" w:cstheme="majorBidi"/>
                <w:sz w:val="24"/>
                <w:szCs w:val="24"/>
              </w:rPr>
            </m:ctrlPr>
          </m:sSubPr>
          <m:e>
            <m:r>
              <w:rPr>
                <w:rFonts w:ascii="Cambria Math" w:hAnsi="Cambria Math" w:cstheme="majorBidi"/>
                <w:sz w:val="24"/>
                <w:szCs w:val="24"/>
              </w:rPr>
              <m:t>a</m:t>
            </m:r>
          </m:e>
          <m:sub>
            <m:r>
              <w:rPr>
                <w:rFonts w:ascii="Cambria Math" w:hAnsi="Cambria Math" w:cstheme="majorBidi"/>
                <w:sz w:val="24"/>
                <w:szCs w:val="24"/>
              </w:rPr>
              <m:t>1</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t-1</m:t>
            </m:r>
          </m:sub>
        </m:sSub>
      </m:oMath>
      <w:r w:rsidR="00054128">
        <w:rPr>
          <w:rFonts w:asciiTheme="majorBidi" w:hAnsiTheme="majorBidi" w:cstheme="majorBidi"/>
          <w:sz w:val="24"/>
          <w:szCs w:val="24"/>
        </w:rPr>
        <w:t xml:space="preserve"> apparten</w:t>
      </w:r>
      <w:r w:rsidR="000331A5">
        <w:rPr>
          <w:rFonts w:asciiTheme="majorBidi" w:hAnsiTheme="majorBidi" w:cstheme="majorBidi"/>
          <w:sz w:val="24"/>
          <w:szCs w:val="24"/>
        </w:rPr>
        <w:t>ant</w:t>
      </w:r>
      <w:r w:rsidRPr="00054128">
        <w:rPr>
          <w:rFonts w:asciiTheme="majorBidi" w:hAnsiTheme="majorBidi" w:cstheme="majorBidi"/>
          <w:sz w:val="24"/>
          <w:szCs w:val="24"/>
        </w:rPr>
        <w:t xml:space="preserve"> </w:t>
      </w:r>
    </w:p>
    <w:p w:rsidR="00570C39" w:rsidRPr="002C7A49" w:rsidRDefault="00570C39" w:rsidP="003C37AE">
      <w:pPr>
        <w:autoSpaceDE w:val="0"/>
        <w:autoSpaceDN w:val="0"/>
        <w:adjustRightInd w:val="0"/>
        <w:spacing w:after="0" w:line="360" w:lineRule="auto"/>
        <w:contextualSpacing/>
        <w:jc w:val="both"/>
        <w:rPr>
          <w:rFonts w:asciiTheme="majorBidi" w:hAnsiTheme="majorBidi" w:cstheme="majorBidi"/>
          <w:sz w:val="24"/>
          <w:szCs w:val="24"/>
        </w:rPr>
      </w:pPr>
      <w:r w:rsidRPr="00054128">
        <w:rPr>
          <w:rFonts w:asciiTheme="majorBidi" w:hAnsiTheme="majorBidi" w:cstheme="majorBidi"/>
          <w:sz w:val="24"/>
          <w:szCs w:val="24"/>
        </w:rPr>
        <w:t xml:space="preserve">à </w:t>
      </w:r>
      <m:oMath>
        <m:r>
          <w:rPr>
            <w:rFonts w:ascii="Cambria Math" w:hAnsi="Cambria Math" w:cstheme="majorBidi"/>
            <w:sz w:val="24"/>
            <w:szCs w:val="24"/>
          </w:rPr>
          <m:t>{0, 1 · · · , p - 1}</m:t>
        </m:r>
      </m:oMath>
      <w:r w:rsidRPr="00054128">
        <w:rPr>
          <w:rFonts w:asciiTheme="majorBidi" w:hAnsiTheme="majorBidi" w:cstheme="majorBidi"/>
          <w:sz w:val="24"/>
          <w:szCs w:val="24"/>
        </w:rPr>
        <w:t>, obtenant ainsi un polynôme</w:t>
      </w:r>
      <w:r w:rsidR="000331A5">
        <w:rPr>
          <w:rFonts w:asciiTheme="majorBidi" w:hAnsiTheme="majorBidi" w:cstheme="majorBidi"/>
          <w:sz w:val="24"/>
          <w:szCs w:val="24"/>
        </w:rPr>
        <w:t xml:space="preserve"> :   </w:t>
      </w:r>
      <m:oMath>
        <m:r>
          <w:rPr>
            <w:rFonts w:ascii="Cambria Math" w:hAnsi="Cambria Math" w:cstheme="majorBidi"/>
            <w:sz w:val="24"/>
            <w:szCs w:val="24"/>
          </w:rPr>
          <m:t>P</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0</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1</m:t>
            </m:r>
          </m:sub>
        </m:sSub>
        <m:r>
          <w:rPr>
            <w:rFonts w:ascii="Cambria Math" w:hAnsi="Cambria Math" w:cstheme="majorBidi"/>
            <w:sz w:val="24"/>
            <w:szCs w:val="24"/>
          </w:rPr>
          <m:t>X+…+</m:t>
        </m:r>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t-1</m:t>
            </m:r>
          </m:sub>
        </m:sSub>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t-1</m:t>
            </m:r>
          </m:sup>
        </m:sSup>
      </m:oMath>
    </w:p>
    <w:p w:rsidR="00570C39" w:rsidRPr="000331A5" w:rsidRDefault="00570C39" w:rsidP="003C37AE">
      <w:pPr>
        <w:pStyle w:val="Paragraphedeliste"/>
        <w:numPr>
          <w:ilvl w:val="0"/>
          <w:numId w:val="17"/>
        </w:numPr>
        <w:autoSpaceDE w:val="0"/>
        <w:autoSpaceDN w:val="0"/>
        <w:adjustRightInd w:val="0"/>
        <w:spacing w:after="0" w:line="360" w:lineRule="auto"/>
        <w:ind w:left="0"/>
        <w:jc w:val="both"/>
        <w:rPr>
          <w:rFonts w:asciiTheme="majorBidi" w:hAnsiTheme="majorBidi" w:cstheme="majorBidi"/>
          <w:sz w:val="24"/>
          <w:szCs w:val="24"/>
        </w:rPr>
      </w:pPr>
      <m:oMath>
        <m:r>
          <w:rPr>
            <w:rFonts w:ascii="Cambria Math" w:hAnsi="Cambria Math" w:cstheme="majorBidi"/>
            <w:sz w:val="24"/>
            <w:szCs w:val="24"/>
          </w:rPr>
          <m:t>C</m:t>
        </m:r>
      </m:oMath>
      <w:r w:rsidRPr="000331A5">
        <w:rPr>
          <w:rFonts w:asciiTheme="majorBidi" w:hAnsiTheme="majorBidi" w:cstheme="majorBidi"/>
          <w:sz w:val="24"/>
          <w:szCs w:val="24"/>
        </w:rPr>
        <w:t xml:space="preserve"> tire au sort </w:t>
      </w:r>
      <m:oMath>
        <m:r>
          <w:rPr>
            <w:rFonts w:ascii="Cambria Math" w:hAnsi="Cambria Math" w:cstheme="majorBidi"/>
            <w:sz w:val="24"/>
            <w:szCs w:val="24"/>
          </w:rPr>
          <m:t>n</m:t>
        </m:r>
      </m:oMath>
      <w:r w:rsidRPr="000331A5">
        <w:rPr>
          <w:rFonts w:asciiTheme="majorBidi" w:hAnsiTheme="majorBidi" w:cstheme="majorBidi"/>
          <w:sz w:val="24"/>
          <w:szCs w:val="24"/>
        </w:rPr>
        <w:t xml:space="preserve"> points distincts </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Cambria Math" w:cstheme="majorBidi"/>
            <w:sz w:val="24"/>
            <w:szCs w:val="24"/>
          </w:rPr>
          <m:t xml:space="preserve"> ∈ {1, · · · , p - 1}</m:t>
        </m:r>
      </m:oMath>
      <w:r w:rsidRPr="000331A5">
        <w:rPr>
          <w:rFonts w:asciiTheme="majorBidi" w:hAnsiTheme="majorBidi" w:cstheme="majorBidi"/>
          <w:sz w:val="24"/>
          <w:szCs w:val="24"/>
        </w:rPr>
        <w:t xml:space="preserve"> et calcule le secret partiel </w:t>
      </w:r>
      <m:oMath>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r>
          <w:rPr>
            <w:rFonts w:ascii="Cambria Math" w:hAnsi="Cambria Math" w:cstheme="majorBidi"/>
            <w:sz w:val="24"/>
            <w:szCs w:val="24"/>
          </w:rPr>
          <m:t>=p(</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Cambria Math" w:cstheme="majorBidi"/>
            <w:sz w:val="24"/>
            <w:szCs w:val="24"/>
          </w:rPr>
          <m:t>)</m:t>
        </m:r>
      </m:oMath>
      <w:r w:rsidRPr="000331A5">
        <w:rPr>
          <w:rFonts w:asciiTheme="majorBidi" w:hAnsiTheme="majorBidi" w:cstheme="majorBidi"/>
          <w:sz w:val="24"/>
          <w:szCs w:val="24"/>
        </w:rPr>
        <w:t xml:space="preserve">. Il communique secrètement </w:t>
      </w:r>
      <m:oMath>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r>
          <w:rPr>
            <w:rFonts w:ascii="Cambria Math" w:hAnsi="Cambria Math" w:cstheme="majorBidi"/>
            <w:sz w:val="24"/>
            <w:szCs w:val="24"/>
          </w:rPr>
          <m:t>)</m:t>
        </m:r>
      </m:oMath>
      <w:r w:rsidRPr="000331A5">
        <w:rPr>
          <w:rFonts w:asciiTheme="majorBidi" w:hAnsiTheme="majorBidi" w:cstheme="majorBidi"/>
          <w:sz w:val="24"/>
          <w:szCs w:val="24"/>
        </w:rPr>
        <w:t xml:space="preserve"> à l’autorité </w:t>
      </w:r>
      <m:oMath>
        <m:sSub>
          <m:sSubPr>
            <m:ctrlPr>
              <w:rPr>
                <w:rFonts w:ascii="Cambria Math" w:hAnsi="Cambria Math" w:cstheme="majorBid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oMath>
      <w:r w:rsidRPr="000331A5">
        <w:rPr>
          <w:rFonts w:asciiTheme="majorBidi" w:hAnsiTheme="majorBidi" w:cstheme="majorBidi"/>
          <w:sz w:val="24"/>
          <w:szCs w:val="24"/>
        </w:rPr>
        <w:t>.</w:t>
      </w:r>
    </w:p>
    <w:p w:rsidR="00570C39" w:rsidRPr="002C7A49" w:rsidRDefault="000331A5" w:rsidP="003C37AE">
      <w:pPr>
        <w:autoSpaceDE w:val="0"/>
        <w:autoSpaceDN w:val="0"/>
        <w:adjustRightInd w:val="0"/>
        <w:spacing w:after="0" w:line="360" w:lineRule="auto"/>
        <w:contextualSpacing/>
        <w:jc w:val="both"/>
        <w:rPr>
          <w:rFonts w:asciiTheme="majorBidi" w:hAnsiTheme="majorBidi" w:cstheme="majorBidi"/>
          <w:sz w:val="24"/>
          <w:szCs w:val="24"/>
        </w:rPr>
      </w:pPr>
      <w:r>
        <w:rPr>
          <w:rFonts w:asciiTheme="majorBidi" w:hAnsiTheme="majorBidi" w:cstheme="majorBidi"/>
          <w:sz w:val="24"/>
          <w:szCs w:val="24"/>
        </w:rPr>
        <w:t xml:space="preserve">       </w:t>
      </w:r>
      <w:r w:rsidR="00570C39" w:rsidRPr="002C7A49">
        <w:rPr>
          <w:rFonts w:asciiTheme="majorBidi" w:hAnsiTheme="majorBidi" w:cstheme="majorBidi"/>
          <w:sz w:val="24"/>
          <w:szCs w:val="24"/>
        </w:rPr>
        <w:t xml:space="preserve">Toute collaboration d’au moins </w:t>
      </w:r>
      <m:oMath>
        <m:r>
          <w:rPr>
            <w:rFonts w:ascii="Cambria Math" w:hAnsi="Cambria Math" w:cstheme="majorBidi"/>
            <w:sz w:val="24"/>
            <w:szCs w:val="24"/>
          </w:rPr>
          <m:t>t</m:t>
        </m:r>
      </m:oMath>
      <w:r w:rsidR="00570C39" w:rsidRPr="002C7A49">
        <w:rPr>
          <w:rFonts w:asciiTheme="majorBidi" w:hAnsiTheme="majorBidi" w:cstheme="majorBidi"/>
          <w:sz w:val="24"/>
          <w:szCs w:val="24"/>
        </w:rPr>
        <w:t xml:space="preserve"> autorités permet de reconstituer par interpolation de Lagrange le polynôme </w:t>
      </w:r>
      <m:oMath>
        <m:r>
          <w:rPr>
            <w:rFonts w:ascii="Cambria Math" w:hAnsi="Cambria Math" w:cstheme="majorBidi"/>
            <w:sz w:val="24"/>
            <w:szCs w:val="24"/>
          </w:rPr>
          <m:t>P(X),</m:t>
        </m:r>
      </m:oMath>
      <w:r w:rsidR="00570C39" w:rsidRPr="002C7A49">
        <w:rPr>
          <w:rFonts w:asciiTheme="majorBidi" w:hAnsiTheme="majorBidi" w:cstheme="majorBidi"/>
          <w:sz w:val="24"/>
          <w:szCs w:val="24"/>
        </w:rPr>
        <w:t xml:space="preserve"> puis de calculer </w:t>
      </w:r>
      <m:oMath>
        <m:r>
          <w:rPr>
            <w:rFonts w:ascii="Cambria Math" w:hAnsi="Cambria Math" w:cstheme="majorBidi"/>
            <w:sz w:val="24"/>
            <w:szCs w:val="24"/>
          </w:rPr>
          <m:t>s = P(0)</m:t>
        </m:r>
      </m:oMath>
      <w:r w:rsidR="00570C39" w:rsidRPr="002C7A49">
        <w:rPr>
          <w:rFonts w:asciiTheme="majorBidi" w:hAnsiTheme="majorBidi" w:cstheme="majorBidi"/>
          <w:sz w:val="24"/>
          <w:szCs w:val="24"/>
        </w:rPr>
        <w:t>.</w:t>
      </w:r>
    </w:p>
    <w:p w:rsidR="00570C39" w:rsidRDefault="00570C39" w:rsidP="003C37AE">
      <w:pPr>
        <w:autoSpaceDE w:val="0"/>
        <w:autoSpaceDN w:val="0"/>
        <w:adjustRightInd w:val="0"/>
        <w:spacing w:after="0"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Si au plus </w:t>
      </w:r>
      <m:oMath>
        <m:r>
          <w:rPr>
            <w:rFonts w:ascii="Cambria Math" w:hAnsi="Cambria Math" w:cstheme="majorBidi"/>
            <w:sz w:val="24"/>
            <w:szCs w:val="24"/>
          </w:rPr>
          <m:t>t - 1</m:t>
        </m:r>
      </m:oMath>
      <w:r w:rsidRPr="002C7A49">
        <w:rPr>
          <w:rFonts w:asciiTheme="majorBidi" w:hAnsiTheme="majorBidi" w:cstheme="majorBidi"/>
          <w:sz w:val="24"/>
          <w:szCs w:val="24"/>
        </w:rPr>
        <w:t xml:space="preserve"> secrets partiels sont connus, alors tout élément de </w:t>
      </w:r>
      <m:oMath>
        <m:r>
          <w:rPr>
            <w:rFonts w:ascii="Cambria Math" w:hAnsi="Cambria Math" w:cstheme="majorBidi"/>
            <w:sz w:val="24"/>
            <w:szCs w:val="24"/>
          </w:rPr>
          <m:t>{0, 1, · · · , p - 1}</m:t>
        </m:r>
      </m:oMath>
      <w:r w:rsidRPr="002C7A49">
        <w:rPr>
          <w:rFonts w:asciiTheme="majorBidi" w:hAnsiTheme="majorBidi" w:cstheme="majorBidi"/>
          <w:sz w:val="24"/>
          <w:szCs w:val="24"/>
        </w:rPr>
        <w:t xml:space="preserve"> à une égale probabilité d’être le secret </w:t>
      </w:r>
      <m:oMath>
        <m:r>
          <w:rPr>
            <w:rFonts w:ascii="Cambria Math" w:hAnsi="Cambria Math" w:cstheme="majorBidi"/>
            <w:sz w:val="24"/>
            <w:szCs w:val="24"/>
          </w:rPr>
          <m:t>s</m:t>
        </m:r>
      </m:oMath>
      <w:r w:rsidRPr="002C7A49">
        <w:rPr>
          <w:rFonts w:asciiTheme="majorBidi" w:hAnsiTheme="majorBidi" w:cstheme="majorBidi"/>
          <w:sz w:val="24"/>
          <w:szCs w:val="24"/>
        </w:rPr>
        <w:t>.</w:t>
      </w:r>
    </w:p>
    <w:p w:rsidR="008478AF" w:rsidRDefault="008478AF" w:rsidP="003C37AE">
      <w:pPr>
        <w:autoSpaceDE w:val="0"/>
        <w:autoSpaceDN w:val="0"/>
        <w:adjustRightInd w:val="0"/>
        <w:spacing w:after="0" w:line="360" w:lineRule="auto"/>
        <w:contextualSpacing/>
        <w:jc w:val="both"/>
        <w:rPr>
          <w:rFonts w:asciiTheme="majorBidi" w:hAnsiTheme="majorBidi" w:cstheme="majorBidi"/>
          <w:sz w:val="24"/>
          <w:szCs w:val="24"/>
        </w:rPr>
      </w:pPr>
    </w:p>
    <w:p w:rsidR="006A21DE" w:rsidRPr="002C7A49" w:rsidRDefault="006A21DE" w:rsidP="00846FEF">
      <w:pPr>
        <w:pStyle w:val="Paragraphedeliste"/>
        <w:numPr>
          <w:ilvl w:val="1"/>
          <w:numId w:val="28"/>
        </w:numPr>
        <w:tabs>
          <w:tab w:val="left" w:pos="426"/>
        </w:tabs>
        <w:spacing w:line="360" w:lineRule="auto"/>
        <w:ind w:left="0" w:firstLine="0"/>
        <w:jc w:val="both"/>
        <w:rPr>
          <w:rFonts w:asciiTheme="majorBidi" w:hAnsiTheme="majorBidi" w:cstheme="majorBidi"/>
          <w:sz w:val="24"/>
          <w:szCs w:val="24"/>
        </w:rPr>
      </w:pPr>
      <w:r w:rsidRPr="002C7A49">
        <w:rPr>
          <w:rFonts w:asciiTheme="majorBidi" w:hAnsiTheme="majorBidi" w:cstheme="majorBidi"/>
          <w:b/>
          <w:bCs/>
          <w:sz w:val="24"/>
          <w:szCs w:val="24"/>
        </w:rPr>
        <w:t>Chiffrement homomorphique</w:t>
      </w:r>
      <w:r w:rsidR="008478AF">
        <w:rPr>
          <w:rFonts w:asciiTheme="majorBidi" w:hAnsiTheme="majorBidi" w:cstheme="majorBidi"/>
          <w:b/>
          <w:bCs/>
          <w:sz w:val="24"/>
          <w:szCs w:val="24"/>
        </w:rPr>
        <w:t> :</w:t>
      </w:r>
    </w:p>
    <w:p w:rsidR="00DC5D72" w:rsidRPr="002C7A49" w:rsidRDefault="00DC5D72"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Le chiffrement homomorphique est une propriété de certains crypto systèmes  per</w:t>
      </w:r>
      <w:r w:rsidR="00E152DF" w:rsidRPr="002C7A49">
        <w:rPr>
          <w:rFonts w:asciiTheme="majorBidi" w:hAnsiTheme="majorBidi" w:cstheme="majorBidi"/>
          <w:sz w:val="24"/>
          <w:szCs w:val="24"/>
        </w:rPr>
        <w:t xml:space="preserve">mettant de </w:t>
      </w:r>
      <w:r w:rsidRPr="002C7A49">
        <w:rPr>
          <w:rFonts w:asciiTheme="majorBidi" w:hAnsiTheme="majorBidi" w:cstheme="majorBidi"/>
          <w:sz w:val="24"/>
          <w:szCs w:val="24"/>
        </w:rPr>
        <w:t>chif</w:t>
      </w:r>
      <w:r w:rsidR="00E152DF" w:rsidRPr="002C7A49">
        <w:rPr>
          <w:rFonts w:asciiTheme="majorBidi" w:hAnsiTheme="majorBidi" w:cstheme="majorBidi"/>
          <w:sz w:val="24"/>
          <w:szCs w:val="24"/>
        </w:rPr>
        <w:t xml:space="preserve">frer un certain nombre de </w:t>
      </w:r>
      <w:r w:rsidR="0019180D" w:rsidRPr="002C7A49">
        <w:rPr>
          <w:rFonts w:asciiTheme="majorBidi" w:hAnsiTheme="majorBidi" w:cstheme="majorBidi"/>
          <w:sz w:val="24"/>
          <w:szCs w:val="24"/>
        </w:rPr>
        <w:t>données</w:t>
      </w:r>
      <w:r w:rsidR="00E152DF" w:rsidRPr="002C7A49">
        <w:rPr>
          <w:rFonts w:asciiTheme="majorBidi" w:hAnsiTheme="majorBidi" w:cstheme="majorBidi"/>
          <w:sz w:val="24"/>
          <w:szCs w:val="24"/>
        </w:rPr>
        <w:t xml:space="preserve"> les unes après</w:t>
      </w:r>
      <w:r w:rsidRPr="002C7A49">
        <w:rPr>
          <w:rFonts w:asciiTheme="majorBidi" w:hAnsiTheme="majorBidi" w:cstheme="majorBidi"/>
          <w:sz w:val="24"/>
          <w:szCs w:val="24"/>
        </w:rPr>
        <w:t xml:space="preserve"> les autres</w:t>
      </w:r>
      <w:r w:rsidR="00E152DF" w:rsidRPr="002C7A49">
        <w:rPr>
          <w:rFonts w:asciiTheme="majorBidi" w:hAnsiTheme="majorBidi" w:cstheme="majorBidi"/>
          <w:sz w:val="24"/>
          <w:szCs w:val="24"/>
        </w:rPr>
        <w:t xml:space="preserve"> et de dé</w:t>
      </w:r>
      <w:r w:rsidRPr="002C7A49">
        <w:rPr>
          <w:rFonts w:asciiTheme="majorBidi" w:hAnsiTheme="majorBidi" w:cstheme="majorBidi"/>
          <w:sz w:val="24"/>
          <w:szCs w:val="24"/>
        </w:rPr>
        <w:t xml:space="preserve">chiffrer l’ensemble sans </w:t>
      </w:r>
      <w:r w:rsidR="00385197" w:rsidRPr="002C7A49">
        <w:rPr>
          <w:rFonts w:asciiTheme="majorBidi" w:hAnsiTheme="majorBidi" w:cstheme="majorBidi"/>
          <w:sz w:val="24"/>
          <w:szCs w:val="24"/>
        </w:rPr>
        <w:t>compromettre la confidentialité</w:t>
      </w:r>
      <w:r w:rsidRPr="002C7A49">
        <w:rPr>
          <w:rFonts w:asciiTheme="majorBidi" w:hAnsiTheme="majorBidi" w:cstheme="majorBidi"/>
          <w:sz w:val="24"/>
          <w:szCs w:val="24"/>
        </w:rPr>
        <w:t xml:space="preserve"> de chacun des</w:t>
      </w:r>
      <w:r w:rsidR="00385197" w:rsidRPr="002C7A49">
        <w:rPr>
          <w:rFonts w:asciiTheme="majorBidi" w:hAnsiTheme="majorBidi" w:cstheme="majorBidi"/>
          <w:sz w:val="24"/>
          <w:szCs w:val="24"/>
        </w:rPr>
        <w:t xml:space="preserve"> élé</w:t>
      </w:r>
      <w:r w:rsidRPr="002C7A49">
        <w:rPr>
          <w:rFonts w:asciiTheme="majorBidi" w:hAnsiTheme="majorBidi" w:cstheme="majorBidi"/>
          <w:sz w:val="24"/>
          <w:szCs w:val="24"/>
        </w:rPr>
        <w:t>ments init</w:t>
      </w:r>
      <w:r w:rsidR="00385197" w:rsidRPr="002C7A49">
        <w:rPr>
          <w:rFonts w:asciiTheme="majorBidi" w:hAnsiTheme="majorBidi" w:cstheme="majorBidi"/>
          <w:sz w:val="24"/>
          <w:szCs w:val="24"/>
        </w:rPr>
        <w:t>iaux. Ce type de chiffrement vérifie l’égalité</w:t>
      </w:r>
      <w:r w:rsidRPr="002C7A49">
        <w:rPr>
          <w:rFonts w:asciiTheme="majorBidi" w:hAnsiTheme="majorBidi" w:cstheme="majorBidi"/>
          <w:sz w:val="24"/>
          <w:szCs w:val="24"/>
        </w:rPr>
        <w:t xml:space="preserve"> suivante :</w:t>
      </w:r>
    </w:p>
    <w:p w:rsidR="00DC5D72" w:rsidRPr="002C7A49" w:rsidRDefault="00035B07" w:rsidP="003C37AE">
      <w:pPr>
        <w:autoSpaceDE w:val="0"/>
        <w:autoSpaceDN w:val="0"/>
        <w:adjustRightInd w:val="0"/>
        <w:spacing w:after="0" w:line="360" w:lineRule="auto"/>
        <w:contextualSpacing/>
        <w:jc w:val="both"/>
        <w:rPr>
          <w:rFonts w:asciiTheme="majorBidi" w:hAnsiTheme="majorBidi" w:cstheme="majorBidi"/>
          <w:sz w:val="24"/>
          <w:szCs w:val="24"/>
        </w:rPr>
      </w:pPr>
      <m:oMath>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k</m:t>
            </m:r>
          </m:sub>
        </m:sSub>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1</m:t>
                </m:r>
              </m:sub>
            </m:sSub>
          </m:e>
        </m:d>
        <m:r>
          <m:rPr>
            <m:sty m:val="p"/>
          </m:rP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k</m:t>
            </m:r>
          </m:sub>
        </m:sSub>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1</m:t>
                </m:r>
              </m:sub>
            </m:sSub>
          </m:e>
        </m:d>
        <m:r>
          <m:rPr>
            <m:sty m:val="p"/>
          </m:rPr>
          <w:rPr>
            <w:rFonts w:ascii="Cambria Math" w:hAnsi="Cambria Math" w:cstheme="majorBidi"/>
            <w:sz w:val="24"/>
            <w:szCs w:val="24"/>
          </w:rPr>
          <m:t>×… ×</m:t>
        </m:r>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k</m:t>
            </m:r>
          </m:sub>
        </m:sSub>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e>
        </m:d>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k</m:t>
            </m:r>
          </m:sub>
        </m:sSub>
        <m:d>
          <m:dPr>
            <m:begChr m:val="{"/>
            <m:endChr m:val="}"/>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2</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i</m:t>
                </m:r>
              </m:sub>
            </m:sSub>
          </m:e>
        </m:d>
      </m:oMath>
      <w:r w:rsidR="00562857" w:rsidRPr="002C7A49">
        <w:rPr>
          <w:rFonts w:asciiTheme="majorBidi" w:hAnsiTheme="majorBidi" w:cstheme="majorBidi"/>
          <w:sz w:val="24"/>
          <w:szCs w:val="24"/>
        </w:rPr>
        <w:t xml:space="preserve"> </w:t>
      </w:r>
      <w:r w:rsidR="00DC5D72" w:rsidRPr="002C7A49">
        <w:rPr>
          <w:rFonts w:asciiTheme="majorBidi" w:hAnsiTheme="majorBidi" w:cstheme="majorBidi"/>
          <w:sz w:val="24"/>
          <w:szCs w:val="24"/>
        </w:rPr>
        <w:t>,</w:t>
      </w:r>
      <w:r w:rsidR="00385197" w:rsidRPr="002C7A49">
        <w:rPr>
          <w:rFonts w:asciiTheme="majorBidi" w:hAnsiTheme="majorBidi" w:cstheme="majorBidi"/>
          <w:sz w:val="24"/>
          <w:szCs w:val="24"/>
        </w:rPr>
        <w:t xml:space="preserve"> </w:t>
      </w:r>
      <w:r w:rsidR="00DC5D72" w:rsidRPr="002C7A49">
        <w:rPr>
          <w:rFonts w:asciiTheme="majorBidi" w:hAnsiTheme="majorBidi" w:cstheme="majorBidi"/>
          <w:sz w:val="24"/>
          <w:szCs w:val="24"/>
        </w:rPr>
        <w:t>Ils trouvent de nombreuses applications, en particulier dans les protocoles de</w:t>
      </w:r>
      <w:r w:rsidR="00385197" w:rsidRPr="002C7A49">
        <w:rPr>
          <w:rFonts w:asciiTheme="majorBidi" w:hAnsiTheme="majorBidi" w:cstheme="majorBidi"/>
          <w:sz w:val="24"/>
          <w:szCs w:val="24"/>
        </w:rPr>
        <w:t xml:space="preserve"> vote électronique. L’idée est de permettre à l’autorité</w:t>
      </w:r>
      <w:r w:rsidR="00DC5D72" w:rsidRPr="002C7A49">
        <w:rPr>
          <w:rFonts w:asciiTheme="majorBidi" w:hAnsiTheme="majorBidi" w:cstheme="majorBidi"/>
          <w:sz w:val="24"/>
          <w:szCs w:val="24"/>
        </w:rPr>
        <w:t xml:space="preserve"> de comptage de comptabiliser</w:t>
      </w:r>
      <w:r w:rsidR="00385197" w:rsidRPr="002C7A49">
        <w:rPr>
          <w:rFonts w:asciiTheme="majorBidi" w:hAnsiTheme="majorBidi" w:cstheme="majorBidi"/>
          <w:sz w:val="24"/>
          <w:szCs w:val="24"/>
        </w:rPr>
        <w:t xml:space="preserve"> les votes au fur et à</w:t>
      </w:r>
      <w:r w:rsidR="00DC5D72" w:rsidRPr="002C7A49">
        <w:rPr>
          <w:rFonts w:asciiTheme="majorBidi" w:hAnsiTheme="majorBidi" w:cstheme="majorBidi"/>
          <w:sz w:val="24"/>
          <w:szCs w:val="24"/>
        </w:rPr>
        <w:t xml:space="preserve"> mesure (utilisation </w:t>
      </w:r>
      <w:r w:rsidR="00385197" w:rsidRPr="002C7A49">
        <w:rPr>
          <w:rFonts w:asciiTheme="majorBidi" w:hAnsiTheme="majorBidi" w:cstheme="majorBidi"/>
          <w:sz w:val="24"/>
          <w:szCs w:val="24"/>
        </w:rPr>
        <w:t>de l’opé</w:t>
      </w:r>
      <w:r w:rsidR="00DC5D72" w:rsidRPr="002C7A49">
        <w:rPr>
          <w:rFonts w:asciiTheme="majorBidi" w:hAnsiTheme="majorBidi" w:cstheme="majorBidi"/>
          <w:sz w:val="24"/>
          <w:szCs w:val="24"/>
        </w:rPr>
        <w:t>ration de multiplication).</w:t>
      </w:r>
    </w:p>
    <w:p w:rsidR="00DC5D72" w:rsidRPr="002C7A49" w:rsidRDefault="00385197"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Il faut noter que l’autorité</w:t>
      </w:r>
      <w:r w:rsidR="00DC5D72" w:rsidRPr="002C7A49">
        <w:rPr>
          <w:rFonts w:asciiTheme="majorBidi" w:hAnsiTheme="majorBidi" w:cstheme="majorBidi"/>
          <w:sz w:val="24"/>
          <w:szCs w:val="24"/>
        </w:rPr>
        <w:t xml:space="preserve"> de comptage n’a pas pour l’instant connaissance des</w:t>
      </w:r>
      <w:r w:rsidRPr="002C7A49">
        <w:rPr>
          <w:rFonts w:asciiTheme="majorBidi" w:hAnsiTheme="majorBidi" w:cstheme="majorBidi"/>
          <w:sz w:val="24"/>
          <w:szCs w:val="24"/>
        </w:rPr>
        <w:t xml:space="preserve"> ré</w:t>
      </w:r>
      <w:r w:rsidR="00DC5D72" w:rsidRPr="002C7A49">
        <w:rPr>
          <w:rFonts w:asciiTheme="majorBidi" w:hAnsiTheme="majorBidi" w:cstheme="majorBidi"/>
          <w:sz w:val="24"/>
          <w:szCs w:val="24"/>
        </w:rPr>
        <w:t>sultats</w:t>
      </w:r>
      <w:r w:rsidRPr="002C7A49">
        <w:rPr>
          <w:rFonts w:asciiTheme="majorBidi" w:hAnsiTheme="majorBidi" w:cstheme="majorBidi"/>
          <w:sz w:val="24"/>
          <w:szCs w:val="24"/>
        </w:rPr>
        <w:t xml:space="preserve"> partiels tant qu’elle ne possè</w:t>
      </w:r>
      <w:r w:rsidR="00DC5D72" w:rsidRPr="002C7A49">
        <w:rPr>
          <w:rFonts w:asciiTheme="majorBidi" w:hAnsiTheme="majorBidi" w:cstheme="majorBidi"/>
          <w:sz w:val="24"/>
          <w:szCs w:val="24"/>
        </w:rPr>
        <w:t xml:space="preserve">de pas la clef </w:t>
      </w:r>
      <m:oMath>
        <m:r>
          <w:rPr>
            <w:rFonts w:ascii="Cambria Math" w:hAnsi="Cambria Math" w:cstheme="majorBidi"/>
            <w:sz w:val="24"/>
            <w:szCs w:val="24"/>
          </w:rPr>
          <m:t>k</m:t>
        </m:r>
      </m:oMath>
      <w:r w:rsidR="00DC5D72"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à </w:t>
      </w:r>
      <w:r w:rsidR="00DC5D72" w:rsidRPr="002C7A49">
        <w:rPr>
          <w:rFonts w:asciiTheme="majorBidi" w:hAnsiTheme="majorBidi" w:cstheme="majorBidi"/>
          <w:sz w:val="24"/>
          <w:szCs w:val="24"/>
        </w:rPr>
        <w:t>ce moment seulement,</w:t>
      </w:r>
      <w:r w:rsidRPr="002C7A49">
        <w:rPr>
          <w:rFonts w:asciiTheme="majorBidi" w:hAnsiTheme="majorBidi" w:cstheme="majorBidi"/>
          <w:sz w:val="24"/>
          <w:szCs w:val="24"/>
        </w:rPr>
        <w:t xml:space="preserve"> elle sera capable en un seul dé</w:t>
      </w:r>
      <w:r w:rsidR="00DC5D72" w:rsidRPr="002C7A49">
        <w:rPr>
          <w:rFonts w:asciiTheme="majorBidi" w:hAnsiTheme="majorBidi" w:cstheme="majorBidi"/>
          <w:sz w:val="24"/>
          <w:szCs w:val="24"/>
        </w:rPr>
        <w:t xml:space="preserve">chiffrement d’obtenir </w:t>
      </w:r>
      <w:r w:rsidRPr="002C7A49">
        <w:rPr>
          <w:rFonts w:asciiTheme="majorBidi" w:hAnsiTheme="majorBidi" w:cstheme="majorBidi"/>
          <w:sz w:val="24"/>
          <w:szCs w:val="24"/>
        </w:rPr>
        <w:t>le résultat de l’é</w:t>
      </w:r>
      <w:r w:rsidR="00DC5D72" w:rsidRPr="002C7A49">
        <w:rPr>
          <w:rFonts w:asciiTheme="majorBidi" w:hAnsiTheme="majorBidi" w:cstheme="majorBidi"/>
          <w:sz w:val="24"/>
          <w:szCs w:val="24"/>
        </w:rPr>
        <w:t>lection.</w:t>
      </w:r>
    </w:p>
    <w:p w:rsidR="00DC5D72" w:rsidRPr="002C7A49" w:rsidRDefault="00385197"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lastRenderedPageBreak/>
        <w:t>La solution du vote électronique utilisant un sché</w:t>
      </w:r>
      <w:r w:rsidR="00DC5D72" w:rsidRPr="002C7A49">
        <w:rPr>
          <w:rFonts w:asciiTheme="majorBidi" w:hAnsiTheme="majorBidi" w:cstheme="majorBidi"/>
          <w:sz w:val="24"/>
          <w:szCs w:val="24"/>
        </w:rPr>
        <w:t>ma de chiffrement homomorphique</w:t>
      </w:r>
      <w:r w:rsidRPr="002C7A49">
        <w:rPr>
          <w:rFonts w:asciiTheme="majorBidi" w:hAnsiTheme="majorBidi" w:cstheme="majorBidi"/>
          <w:sz w:val="24"/>
          <w:szCs w:val="24"/>
        </w:rPr>
        <w:t xml:space="preserve"> né</w:t>
      </w:r>
      <w:r w:rsidR="00DC5D72" w:rsidRPr="002C7A49">
        <w:rPr>
          <w:rFonts w:asciiTheme="majorBidi" w:hAnsiTheme="majorBidi" w:cstheme="majorBidi"/>
          <w:sz w:val="24"/>
          <w:szCs w:val="24"/>
        </w:rPr>
        <w:t>cessi</w:t>
      </w:r>
      <w:r w:rsidRPr="002C7A49">
        <w:rPr>
          <w:rFonts w:asciiTheme="majorBidi" w:hAnsiTheme="majorBidi" w:cstheme="majorBidi"/>
          <w:sz w:val="24"/>
          <w:szCs w:val="24"/>
        </w:rPr>
        <w:t>te la mise en place d’autres mé</w:t>
      </w:r>
      <w:r w:rsidR="00DC5D72" w:rsidRPr="002C7A49">
        <w:rPr>
          <w:rFonts w:asciiTheme="majorBidi" w:hAnsiTheme="majorBidi" w:cstheme="majorBidi"/>
          <w:sz w:val="24"/>
          <w:szCs w:val="24"/>
        </w:rPr>
        <w:t>canismes tels que la signature</w:t>
      </w:r>
      <w:r w:rsidRPr="002C7A49">
        <w:rPr>
          <w:rFonts w:asciiTheme="majorBidi" w:hAnsiTheme="majorBidi" w:cstheme="majorBidi"/>
          <w:sz w:val="24"/>
          <w:szCs w:val="24"/>
        </w:rPr>
        <w:t xml:space="preserve"> </w:t>
      </w:r>
      <w:r w:rsidR="00DC5D72" w:rsidRPr="002C7A49">
        <w:rPr>
          <w:rFonts w:asciiTheme="majorBidi" w:hAnsiTheme="majorBidi" w:cstheme="majorBidi"/>
          <w:sz w:val="24"/>
          <w:szCs w:val="24"/>
        </w:rPr>
        <w:t>et l’utilisat</w:t>
      </w:r>
      <w:r w:rsidRPr="002C7A49">
        <w:rPr>
          <w:rFonts w:asciiTheme="majorBidi" w:hAnsiTheme="majorBidi" w:cstheme="majorBidi"/>
          <w:sz w:val="24"/>
          <w:szCs w:val="24"/>
        </w:rPr>
        <w:t>ion de preuves de connaissance à</w:t>
      </w:r>
      <w:r w:rsidR="00DC5D72" w:rsidRPr="002C7A49">
        <w:rPr>
          <w:rFonts w:asciiTheme="majorBidi" w:hAnsiTheme="majorBidi" w:cstheme="majorBidi"/>
          <w:sz w:val="24"/>
          <w:szCs w:val="24"/>
        </w:rPr>
        <w:t xml:space="preserve"> divulgation nulle de connaissance.</w:t>
      </w:r>
    </w:p>
    <w:p w:rsidR="00DC5D72" w:rsidRPr="002C7A49" w:rsidRDefault="00385197"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Ce dernier mé</w:t>
      </w:r>
      <w:r w:rsidR="00DC5D72" w:rsidRPr="002C7A49">
        <w:rPr>
          <w:rFonts w:asciiTheme="majorBidi" w:hAnsiTheme="majorBidi" w:cstheme="majorBidi"/>
          <w:sz w:val="24"/>
          <w:szCs w:val="24"/>
        </w:rPr>
        <w:t>canisme permet d’ass</w:t>
      </w:r>
      <w:r w:rsidRPr="002C7A49">
        <w:rPr>
          <w:rFonts w:asciiTheme="majorBidi" w:hAnsiTheme="majorBidi" w:cstheme="majorBidi"/>
          <w:sz w:val="24"/>
          <w:szCs w:val="24"/>
        </w:rPr>
        <w:t>urer par exemple que l’autorité</w:t>
      </w:r>
      <w:r w:rsidR="00DC5D72" w:rsidRPr="002C7A49">
        <w:rPr>
          <w:rFonts w:asciiTheme="majorBidi" w:hAnsiTheme="majorBidi" w:cstheme="majorBidi"/>
          <w:sz w:val="24"/>
          <w:szCs w:val="24"/>
        </w:rPr>
        <w:t xml:space="preserve"> de comptage</w:t>
      </w:r>
      <w:r w:rsidRPr="002C7A49">
        <w:rPr>
          <w:rFonts w:asciiTheme="majorBidi" w:hAnsiTheme="majorBidi" w:cstheme="majorBidi"/>
          <w:sz w:val="24"/>
          <w:szCs w:val="24"/>
        </w:rPr>
        <w:t xml:space="preserve"> </w:t>
      </w:r>
      <w:r w:rsidR="00DC5D72" w:rsidRPr="002C7A49">
        <w:rPr>
          <w:rFonts w:asciiTheme="majorBidi" w:hAnsiTheme="majorBidi" w:cstheme="majorBidi"/>
          <w:sz w:val="24"/>
          <w:szCs w:val="24"/>
        </w:rPr>
        <w:t>a bien</w:t>
      </w:r>
      <w:r w:rsidRPr="002C7A49">
        <w:rPr>
          <w:rFonts w:asciiTheme="majorBidi" w:hAnsiTheme="majorBidi" w:cstheme="majorBidi"/>
          <w:sz w:val="24"/>
          <w:szCs w:val="24"/>
        </w:rPr>
        <w:t xml:space="preserve"> fait son travail, et que le résultat correspond bien à</w:t>
      </w:r>
      <w:r w:rsidR="00DC5D72" w:rsidRPr="002C7A49">
        <w:rPr>
          <w:rFonts w:asciiTheme="majorBidi" w:hAnsiTheme="majorBidi" w:cstheme="majorBidi"/>
          <w:sz w:val="24"/>
          <w:szCs w:val="24"/>
        </w:rPr>
        <w:t xml:space="preserve"> la somme des votes</w:t>
      </w:r>
      <w:r w:rsidRPr="002C7A49">
        <w:rPr>
          <w:rFonts w:asciiTheme="majorBidi" w:hAnsiTheme="majorBidi" w:cstheme="majorBidi"/>
          <w:sz w:val="24"/>
          <w:szCs w:val="24"/>
        </w:rPr>
        <w:t xml:space="preserve"> qui ont été posté</w:t>
      </w:r>
      <w:r w:rsidR="00DC5D72" w:rsidRPr="002C7A49">
        <w:rPr>
          <w:rFonts w:asciiTheme="majorBidi" w:hAnsiTheme="majorBidi" w:cstheme="majorBidi"/>
          <w:sz w:val="24"/>
          <w:szCs w:val="24"/>
        </w:rPr>
        <w:t>s.</w:t>
      </w:r>
      <w:r w:rsidR="007A2484" w:rsidRPr="007A2484">
        <w:rPr>
          <w:rFonts w:asciiTheme="majorBidi" w:hAnsiTheme="majorBidi" w:cstheme="majorBidi"/>
        </w:rPr>
        <w:t xml:space="preserve"> </w:t>
      </w:r>
      <w:r w:rsidR="007A2484" w:rsidRPr="007A2484">
        <w:rPr>
          <w:rFonts w:asciiTheme="majorBidi" w:hAnsiTheme="majorBidi" w:cstheme="majorBidi"/>
          <w:b/>
          <w:bCs/>
        </w:rPr>
        <w:t>[7]</w:t>
      </w:r>
    </w:p>
    <w:p w:rsidR="006A21DE" w:rsidRPr="00C76283" w:rsidRDefault="006A21DE" w:rsidP="00846FEF">
      <w:pPr>
        <w:pStyle w:val="Paragraphedeliste"/>
        <w:numPr>
          <w:ilvl w:val="1"/>
          <w:numId w:val="28"/>
        </w:numPr>
        <w:tabs>
          <w:tab w:val="left" w:pos="426"/>
        </w:tabs>
        <w:spacing w:line="360" w:lineRule="auto"/>
        <w:ind w:left="0" w:firstLine="0"/>
        <w:jc w:val="both"/>
        <w:rPr>
          <w:rFonts w:asciiTheme="majorBidi" w:hAnsiTheme="majorBidi" w:cstheme="majorBidi"/>
          <w:b/>
          <w:bCs/>
          <w:color w:val="FF0000"/>
          <w:sz w:val="24"/>
          <w:szCs w:val="24"/>
        </w:rPr>
      </w:pPr>
      <w:r w:rsidRPr="00C76283">
        <w:rPr>
          <w:rFonts w:asciiTheme="majorBidi" w:hAnsiTheme="majorBidi" w:cstheme="majorBidi"/>
          <w:b/>
          <w:bCs/>
          <w:sz w:val="24"/>
          <w:szCs w:val="24"/>
        </w:rPr>
        <w:t>Système cryptographique RSA</w:t>
      </w:r>
      <w:r w:rsidR="008D5257" w:rsidRPr="00C76283">
        <w:rPr>
          <w:rFonts w:asciiTheme="majorBidi" w:hAnsiTheme="majorBidi" w:cstheme="majorBidi"/>
          <w:b/>
          <w:bCs/>
          <w:color w:val="FF0000"/>
          <w:sz w:val="24"/>
          <w:szCs w:val="24"/>
        </w:rPr>
        <w:t xml:space="preserve"> </w:t>
      </w:r>
    </w:p>
    <w:p w:rsidR="00662C2A" w:rsidRDefault="00662C2A" w:rsidP="00637303">
      <w:pPr>
        <w:spacing w:line="360" w:lineRule="auto"/>
        <w:ind w:firstLine="284"/>
        <w:contextualSpacing/>
        <w:jc w:val="both"/>
        <w:rPr>
          <w:rFonts w:asciiTheme="majorBidi" w:hAnsiTheme="majorBidi" w:cstheme="majorBidi"/>
          <w:b/>
          <w:bCs/>
        </w:rPr>
      </w:pPr>
      <w:r w:rsidRPr="002C7A49">
        <w:rPr>
          <w:rFonts w:asciiTheme="majorBidi" w:hAnsiTheme="majorBidi" w:cstheme="majorBidi"/>
          <w:sz w:val="24"/>
          <w:szCs w:val="24"/>
        </w:rPr>
        <w:t>Depuis son invention en 1977, RSA est devenu un cryptosystème central en cryptographie.</w:t>
      </w:r>
      <w:r w:rsidR="0068107C" w:rsidRPr="0068107C">
        <w:rPr>
          <w:rFonts w:asciiTheme="majorBidi" w:hAnsiTheme="majorBidi" w:cstheme="majorBidi"/>
          <w:b/>
          <w:bCs/>
        </w:rPr>
        <w:t>[8]</w:t>
      </w:r>
    </w:p>
    <w:p w:rsidR="00662C2A" w:rsidRPr="00044C03" w:rsidRDefault="00662C2A" w:rsidP="004711D5">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t>Générations de clés</w:t>
      </w:r>
    </w:p>
    <w:p w:rsidR="0065033A" w:rsidRDefault="00662C2A" w:rsidP="004711D5">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Le module RSA est un nombre entier </w:t>
      </w:r>
      <m:oMath>
        <m:r>
          <w:rPr>
            <w:rFonts w:ascii="Cambria Math" w:hAnsi="Cambria Math" w:cstheme="majorBidi"/>
            <w:sz w:val="24"/>
            <w:szCs w:val="24"/>
          </w:rPr>
          <m:t>n = pq</m:t>
        </m:r>
      </m:oMath>
      <w:r w:rsidRPr="002C7A49">
        <w:rPr>
          <w:rFonts w:asciiTheme="majorBidi" w:hAnsiTheme="majorBidi" w:cstheme="majorBidi"/>
          <w:sz w:val="24"/>
          <w:szCs w:val="24"/>
        </w:rPr>
        <w:t xml:space="preserve"> qui est le produit de deux nombres premiers </w:t>
      </w:r>
      <m:oMath>
        <m:r>
          <w:rPr>
            <w:rFonts w:ascii="Cambria Math" w:hAnsi="Cambria Math" w:cstheme="majorBidi"/>
            <w:sz w:val="24"/>
            <w:szCs w:val="24"/>
          </w:rPr>
          <m:t>p</m:t>
        </m:r>
      </m:oMath>
      <w:r w:rsidRPr="002C7A49">
        <w:rPr>
          <w:rFonts w:asciiTheme="majorBidi" w:hAnsiTheme="majorBidi" w:cstheme="majorBidi"/>
          <w:sz w:val="24"/>
          <w:szCs w:val="24"/>
        </w:rPr>
        <w:t xml:space="preserve"> et </w:t>
      </w:r>
      <m:oMath>
        <m:r>
          <w:rPr>
            <w:rFonts w:ascii="Cambria Math" w:hAnsi="Cambria Math" w:cstheme="majorBidi"/>
            <w:sz w:val="24"/>
            <w:szCs w:val="24"/>
          </w:rPr>
          <m:t>q</m:t>
        </m:r>
      </m:oMath>
      <w:r w:rsidRPr="002C7A49">
        <w:rPr>
          <w:rFonts w:asciiTheme="majorBidi" w:hAnsiTheme="majorBidi" w:cstheme="majorBidi"/>
          <w:sz w:val="24"/>
          <w:szCs w:val="24"/>
        </w:rPr>
        <w:t xml:space="preserve">. La fonction indicatrice d'Euler est définie </w:t>
      </w:r>
      <m:oMath>
        <m:r>
          <w:rPr>
            <w:rFonts w:ascii="Cambria Math" w:hAnsi="Cambria Math" w:cstheme="majorBidi"/>
            <w:sz w:val="24"/>
            <w:szCs w:val="24"/>
          </w:rPr>
          <m:t>∅</m:t>
        </m:r>
        <m:d>
          <m:dPr>
            <m:ctrlPr>
              <w:rPr>
                <w:rFonts w:ascii="Cambria Math" w:hAnsi="Cambria Math" w:cstheme="majorBidi"/>
                <w:i/>
                <w:sz w:val="24"/>
                <w:szCs w:val="24"/>
              </w:rPr>
            </m:ctrlPr>
          </m:dPr>
          <m:e>
            <m:r>
              <w:rPr>
                <w:rFonts w:ascii="Cambria Math" w:hAnsi="Cambria Math" w:cstheme="majorBidi"/>
                <w:sz w:val="24"/>
                <w:szCs w:val="24"/>
              </w:rPr>
              <m:t>n</m:t>
            </m:r>
          </m:e>
        </m:d>
        <m:r>
          <w:rPr>
            <w:rFonts w:ascii="Cambria Math" w:hAnsi="Cambria Math" w:cstheme="majorBidi"/>
            <w:sz w:val="24"/>
            <w:szCs w:val="24"/>
          </w:rPr>
          <m:t>=(p-1)(q-1)</m:t>
        </m:r>
      </m:oMath>
      <w:r w:rsidRPr="002C7A49">
        <w:rPr>
          <w:rFonts w:asciiTheme="majorBidi" w:hAnsiTheme="majorBidi" w:cstheme="majorBidi"/>
          <w:sz w:val="24"/>
          <w:szCs w:val="24"/>
        </w:rPr>
        <w:t xml:space="preserve">. Soit </w:t>
      </w:r>
      <m:oMath>
        <m:r>
          <w:rPr>
            <w:rFonts w:ascii="Cambria Math" w:hAnsi="Cambria Math" w:cstheme="majorBidi"/>
            <w:sz w:val="24"/>
            <w:szCs w:val="24"/>
          </w:rPr>
          <m:t>e</m:t>
        </m:r>
      </m:oMath>
      <w:r w:rsidRPr="002C7A49">
        <w:rPr>
          <w:rFonts w:asciiTheme="majorBidi" w:hAnsiTheme="majorBidi" w:cstheme="majorBidi"/>
          <w:sz w:val="24"/>
          <w:szCs w:val="24"/>
        </w:rPr>
        <w:t xml:space="preserve"> </w:t>
      </w:r>
      <w:r w:rsidR="00D210D6" w:rsidRPr="002C7A49">
        <w:rPr>
          <w:rFonts w:asciiTheme="majorBidi" w:hAnsiTheme="majorBidi" w:cstheme="majorBidi"/>
          <w:sz w:val="24"/>
          <w:szCs w:val="24"/>
        </w:rPr>
        <w:t>un entier vé</w:t>
      </w:r>
      <w:r w:rsidRPr="002C7A49">
        <w:rPr>
          <w:rFonts w:asciiTheme="majorBidi" w:hAnsiTheme="majorBidi" w:cstheme="majorBidi"/>
          <w:sz w:val="24"/>
          <w:szCs w:val="24"/>
        </w:rPr>
        <w:t>ri</w:t>
      </w:r>
      <w:r w:rsidR="00D210D6" w:rsidRPr="002C7A49">
        <w:rPr>
          <w:rFonts w:asciiTheme="majorBidi" w:hAnsiTheme="majorBidi" w:cstheme="majorBidi"/>
          <w:sz w:val="24"/>
          <w:szCs w:val="24"/>
        </w:rPr>
        <w:t>fi</w:t>
      </w:r>
      <w:r w:rsidRPr="002C7A49">
        <w:rPr>
          <w:rFonts w:asciiTheme="majorBidi" w:hAnsiTheme="majorBidi" w:cstheme="majorBidi"/>
          <w:sz w:val="24"/>
          <w:szCs w:val="24"/>
        </w:rPr>
        <w:t xml:space="preserve">ant </w:t>
      </w:r>
      <m:oMath>
        <m:r>
          <w:rPr>
            <w:rFonts w:ascii="Cambria Math" w:hAnsi="Cambria Math" w:cstheme="majorBidi"/>
            <w:sz w:val="24"/>
            <w:szCs w:val="24"/>
          </w:rPr>
          <m:t>3≤e&lt;∅</m:t>
        </m:r>
        <m:d>
          <m:dPr>
            <m:ctrlPr>
              <w:rPr>
                <w:rFonts w:ascii="Cambria Math" w:hAnsi="Cambria Math" w:cstheme="majorBidi"/>
                <w:i/>
                <w:sz w:val="24"/>
                <w:szCs w:val="24"/>
              </w:rPr>
            </m:ctrlPr>
          </m:dPr>
          <m:e>
            <m:r>
              <w:rPr>
                <w:rFonts w:ascii="Cambria Math" w:hAnsi="Cambria Math" w:cstheme="majorBidi"/>
                <w:sz w:val="24"/>
                <w:szCs w:val="24"/>
              </w:rPr>
              <m:t>n</m:t>
            </m:r>
          </m:e>
        </m:d>
      </m:oMath>
      <w:r w:rsidR="00D210D6"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 et </w:t>
      </w:r>
      <m:oMath>
        <m:r>
          <w:rPr>
            <w:rFonts w:ascii="Cambria Math" w:hAnsi="Cambria Math" w:cstheme="majorBidi"/>
            <w:sz w:val="24"/>
            <w:szCs w:val="24"/>
          </w:rPr>
          <m:t>pgcd</m:t>
        </m:r>
        <m:d>
          <m:dPr>
            <m:ctrlPr>
              <w:rPr>
                <w:rFonts w:ascii="Cambria Math" w:hAnsi="Cambria Math" w:cstheme="majorBidi"/>
                <w:i/>
                <w:sz w:val="24"/>
                <w:szCs w:val="24"/>
              </w:rPr>
            </m:ctrlPr>
          </m:dPr>
          <m:e>
            <m:r>
              <w:rPr>
                <w:rFonts w:ascii="Cambria Math" w:hAnsi="Cambria Math" w:cstheme="majorBidi"/>
                <w:sz w:val="24"/>
                <w:szCs w:val="24"/>
              </w:rPr>
              <m:t>e,∅</m:t>
            </m:r>
            <m:d>
              <m:dPr>
                <m:ctrlPr>
                  <w:rPr>
                    <w:rFonts w:ascii="Cambria Math" w:hAnsi="Cambria Math" w:cstheme="majorBidi"/>
                    <w:i/>
                    <w:sz w:val="24"/>
                    <w:szCs w:val="24"/>
                  </w:rPr>
                </m:ctrlPr>
              </m:dPr>
              <m:e>
                <m:r>
                  <w:rPr>
                    <w:rFonts w:ascii="Cambria Math" w:hAnsi="Cambria Math" w:cstheme="majorBidi"/>
                    <w:sz w:val="24"/>
                    <w:szCs w:val="24"/>
                  </w:rPr>
                  <m:t>n</m:t>
                </m:r>
              </m:e>
            </m:d>
          </m:e>
        </m:d>
        <m:r>
          <w:rPr>
            <w:rFonts w:ascii="Cambria Math" w:hAnsi="Cambria Math" w:cstheme="majorBidi"/>
            <w:sz w:val="24"/>
            <w:szCs w:val="24"/>
          </w:rPr>
          <m:t>=1</m:t>
        </m:r>
      </m:oMath>
      <w:r w:rsidRPr="002C7A49">
        <w:rPr>
          <w:rFonts w:asciiTheme="majorBidi" w:hAnsiTheme="majorBidi" w:cstheme="majorBidi"/>
          <w:sz w:val="24"/>
          <w:szCs w:val="24"/>
        </w:rPr>
        <w:t>. On peut</w:t>
      </w:r>
      <w:r w:rsidR="00D210D6"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donc </w:t>
      </w:r>
      <w:r w:rsidR="00D210D6" w:rsidRPr="002C7A49">
        <w:rPr>
          <w:rFonts w:asciiTheme="majorBidi" w:hAnsiTheme="majorBidi" w:cstheme="majorBidi"/>
          <w:sz w:val="24"/>
          <w:szCs w:val="24"/>
        </w:rPr>
        <w:t>déterminer</w:t>
      </w:r>
      <w:r w:rsidRPr="002C7A49">
        <w:rPr>
          <w:rFonts w:asciiTheme="majorBidi" w:hAnsiTheme="majorBidi" w:cstheme="majorBidi"/>
          <w:sz w:val="24"/>
          <w:szCs w:val="24"/>
        </w:rPr>
        <w:t xml:space="preserve"> un entier d </w:t>
      </w:r>
      <w:r w:rsidR="00E4086F" w:rsidRPr="002C7A49">
        <w:rPr>
          <w:rFonts w:asciiTheme="majorBidi" w:hAnsiTheme="majorBidi" w:cstheme="majorBidi"/>
          <w:sz w:val="24"/>
          <w:szCs w:val="24"/>
        </w:rPr>
        <w:t xml:space="preserve">qui </w:t>
      </w:r>
      <w:r w:rsidRPr="002C7A49">
        <w:rPr>
          <w:rFonts w:asciiTheme="majorBidi" w:hAnsiTheme="majorBidi" w:cstheme="majorBidi"/>
          <w:sz w:val="24"/>
          <w:szCs w:val="24"/>
        </w:rPr>
        <w:t>v</w:t>
      </w:r>
      <w:r w:rsidR="00D210D6" w:rsidRPr="002C7A49">
        <w:rPr>
          <w:rFonts w:asciiTheme="majorBidi" w:hAnsiTheme="majorBidi" w:cstheme="majorBidi"/>
          <w:sz w:val="24"/>
          <w:szCs w:val="24"/>
        </w:rPr>
        <w:t>é</w:t>
      </w:r>
      <w:r w:rsidRPr="002C7A49">
        <w:rPr>
          <w:rFonts w:asciiTheme="majorBidi" w:hAnsiTheme="majorBidi" w:cstheme="majorBidi"/>
          <w:sz w:val="24"/>
          <w:szCs w:val="24"/>
        </w:rPr>
        <w:t>ri</w:t>
      </w:r>
      <w:r w:rsidR="00D210D6" w:rsidRPr="002C7A49">
        <w:rPr>
          <w:rFonts w:asciiTheme="majorBidi" w:hAnsiTheme="majorBidi" w:cstheme="majorBidi"/>
          <w:sz w:val="24"/>
          <w:szCs w:val="24"/>
        </w:rPr>
        <w:t>fi</w:t>
      </w:r>
      <w:r w:rsidRPr="002C7A49">
        <w:rPr>
          <w:rFonts w:asciiTheme="majorBidi" w:hAnsiTheme="majorBidi" w:cstheme="majorBidi"/>
          <w:sz w:val="24"/>
          <w:szCs w:val="24"/>
        </w:rPr>
        <w:t>e</w:t>
      </w:r>
    </w:p>
    <w:p w:rsidR="00662C2A" w:rsidRPr="002C7A49" w:rsidRDefault="00D210D6"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 </w:t>
      </w:r>
      <m:oMath>
        <m:r>
          <w:rPr>
            <w:rFonts w:ascii="Cambria Math" w:hAnsi="Cambria Math" w:cstheme="majorBidi"/>
            <w:sz w:val="24"/>
            <w:szCs w:val="24"/>
          </w:rPr>
          <m:t>ed≡1 mod (∅</m:t>
        </m:r>
        <m:d>
          <m:dPr>
            <m:ctrlPr>
              <w:rPr>
                <w:rFonts w:ascii="Cambria Math" w:hAnsi="Cambria Math" w:cstheme="majorBidi"/>
                <w:i/>
                <w:sz w:val="24"/>
                <w:szCs w:val="24"/>
              </w:rPr>
            </m:ctrlPr>
          </m:dPr>
          <m:e>
            <m:r>
              <w:rPr>
                <w:rFonts w:ascii="Cambria Math" w:hAnsi="Cambria Math" w:cstheme="majorBidi"/>
                <w:sz w:val="24"/>
                <w:szCs w:val="24"/>
              </w:rPr>
              <m:t>n</m:t>
            </m:r>
          </m:e>
        </m:d>
        <m:r>
          <w:rPr>
            <w:rFonts w:ascii="Cambria Math" w:hAnsi="Cambria Math" w:cstheme="majorBidi"/>
            <w:sz w:val="24"/>
            <w:szCs w:val="24"/>
          </w:rPr>
          <m:t>)</m:t>
        </m:r>
      </m:oMath>
      <w:r w:rsidRPr="002C7A49">
        <w:rPr>
          <w:rFonts w:asciiTheme="majorBidi" w:eastAsiaTheme="minorEastAsia" w:hAnsiTheme="majorBidi" w:cstheme="majorBidi"/>
          <w:sz w:val="24"/>
          <w:szCs w:val="24"/>
        </w:rPr>
        <w:t>.</w:t>
      </w:r>
    </w:p>
    <w:p w:rsidR="00662C2A" w:rsidRPr="002C7A49" w:rsidRDefault="00662C2A"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L'entier </w:t>
      </w:r>
      <m:oMath>
        <m:r>
          <w:rPr>
            <w:rFonts w:ascii="Cambria Math" w:hAnsi="Cambria Math" w:cstheme="majorBidi"/>
            <w:sz w:val="24"/>
            <w:szCs w:val="24"/>
          </w:rPr>
          <m:t>e</m:t>
        </m:r>
      </m:oMath>
      <w:r w:rsidRPr="002C7A49">
        <w:rPr>
          <w:rFonts w:asciiTheme="majorBidi" w:hAnsiTheme="majorBidi" w:cstheme="majorBidi"/>
          <w:sz w:val="24"/>
          <w:szCs w:val="24"/>
        </w:rPr>
        <w:t xml:space="preserve"> est </w:t>
      </w:r>
      <w:r w:rsidR="00D210D6" w:rsidRPr="002C7A49">
        <w:rPr>
          <w:rFonts w:asciiTheme="majorBidi" w:hAnsiTheme="majorBidi" w:cstheme="majorBidi"/>
          <w:sz w:val="24"/>
          <w:szCs w:val="24"/>
        </w:rPr>
        <w:t>appelé</w:t>
      </w:r>
      <w:r w:rsidRPr="002C7A49">
        <w:rPr>
          <w:rFonts w:asciiTheme="majorBidi" w:hAnsiTheme="majorBidi" w:cstheme="majorBidi"/>
          <w:sz w:val="24"/>
          <w:szCs w:val="24"/>
        </w:rPr>
        <w:t xml:space="preserve"> exposant publique et </w:t>
      </w:r>
      <m:oMath>
        <m:r>
          <w:rPr>
            <w:rFonts w:ascii="Cambria Math" w:hAnsi="Cambria Math" w:cstheme="majorBidi"/>
            <w:sz w:val="24"/>
            <w:szCs w:val="24"/>
          </w:rPr>
          <m:t>d</m:t>
        </m:r>
      </m:oMath>
      <w:r w:rsidRPr="002C7A49">
        <w:rPr>
          <w:rFonts w:asciiTheme="majorBidi" w:hAnsiTheme="majorBidi" w:cstheme="majorBidi"/>
          <w:sz w:val="24"/>
          <w:szCs w:val="24"/>
        </w:rPr>
        <w:t xml:space="preserve"> est l'exposant </w:t>
      </w:r>
      <w:r w:rsidR="00D210D6" w:rsidRPr="002C7A49">
        <w:rPr>
          <w:rFonts w:asciiTheme="majorBidi" w:hAnsiTheme="majorBidi" w:cstheme="majorBidi"/>
          <w:sz w:val="24"/>
          <w:szCs w:val="24"/>
        </w:rPr>
        <w:t>privé</w:t>
      </w:r>
      <w:r w:rsidRPr="002C7A49">
        <w:rPr>
          <w:rFonts w:asciiTheme="majorBidi" w:hAnsiTheme="majorBidi" w:cstheme="majorBidi"/>
          <w:sz w:val="24"/>
          <w:szCs w:val="24"/>
        </w:rPr>
        <w:t xml:space="preserve"> correspondant. La</w:t>
      </w:r>
      <w:r w:rsidR="00D210D6" w:rsidRPr="002C7A49">
        <w:rPr>
          <w:rFonts w:asciiTheme="majorBidi" w:hAnsiTheme="majorBidi" w:cstheme="majorBidi"/>
          <w:sz w:val="24"/>
          <w:szCs w:val="24"/>
        </w:rPr>
        <w:t xml:space="preserve"> clé</w:t>
      </w:r>
      <w:r w:rsidRPr="002C7A49">
        <w:rPr>
          <w:rFonts w:asciiTheme="majorBidi" w:hAnsiTheme="majorBidi" w:cstheme="majorBidi"/>
          <w:sz w:val="24"/>
          <w:szCs w:val="24"/>
        </w:rPr>
        <w:t xml:space="preserve"> publique est </w:t>
      </w:r>
      <m:oMath>
        <m:r>
          <w:rPr>
            <w:rFonts w:ascii="Cambria Math" w:hAnsi="Cambria Math" w:cstheme="majorBidi"/>
            <w:sz w:val="24"/>
            <w:szCs w:val="24"/>
          </w:rPr>
          <m:t>(n,e)</m:t>
        </m:r>
      </m:oMath>
      <w:r w:rsidR="00D210D6"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 alors que la </w:t>
      </w:r>
      <w:r w:rsidR="00D210D6" w:rsidRPr="002C7A49">
        <w:rPr>
          <w:rFonts w:asciiTheme="majorBidi" w:hAnsiTheme="majorBidi" w:cstheme="majorBidi"/>
          <w:sz w:val="24"/>
          <w:szCs w:val="24"/>
        </w:rPr>
        <w:t>clé</w:t>
      </w:r>
      <w:r w:rsidRPr="002C7A49">
        <w:rPr>
          <w:rFonts w:asciiTheme="majorBidi" w:hAnsiTheme="majorBidi" w:cstheme="majorBidi"/>
          <w:sz w:val="24"/>
          <w:szCs w:val="24"/>
        </w:rPr>
        <w:t xml:space="preserve"> </w:t>
      </w:r>
      <w:r w:rsidR="00D210D6" w:rsidRPr="002C7A49">
        <w:rPr>
          <w:rFonts w:asciiTheme="majorBidi" w:hAnsiTheme="majorBidi" w:cstheme="majorBidi"/>
          <w:sz w:val="24"/>
          <w:szCs w:val="24"/>
        </w:rPr>
        <w:t>privée</w:t>
      </w:r>
      <w:r w:rsidRPr="002C7A49">
        <w:rPr>
          <w:rFonts w:asciiTheme="majorBidi" w:hAnsiTheme="majorBidi" w:cstheme="majorBidi"/>
          <w:sz w:val="24"/>
          <w:szCs w:val="24"/>
        </w:rPr>
        <w:t xml:space="preserve"> est </w:t>
      </w:r>
      <m:oMath>
        <m:r>
          <w:rPr>
            <w:rFonts w:ascii="Cambria Math" w:hAnsi="Cambria Math" w:cstheme="majorBidi"/>
            <w:sz w:val="24"/>
            <w:szCs w:val="24"/>
          </w:rPr>
          <m:t>(n,d)</m:t>
        </m:r>
      </m:oMath>
      <w:r w:rsidRPr="002C7A49">
        <w:rPr>
          <w:rFonts w:asciiTheme="majorBidi" w:hAnsiTheme="majorBidi" w:cstheme="majorBidi"/>
          <w:sz w:val="24"/>
          <w:szCs w:val="24"/>
        </w:rPr>
        <w:t>.</w:t>
      </w:r>
    </w:p>
    <w:p w:rsidR="00DE1667" w:rsidRPr="0080292F" w:rsidRDefault="00E4086F" w:rsidP="004711D5">
      <w:pPr>
        <w:pStyle w:val="Paragraphedeliste"/>
        <w:numPr>
          <w:ilvl w:val="2"/>
          <w:numId w:val="28"/>
        </w:numPr>
        <w:spacing w:line="360" w:lineRule="auto"/>
        <w:ind w:left="0" w:firstLine="0"/>
        <w:jc w:val="both"/>
        <w:rPr>
          <w:rFonts w:asciiTheme="majorBidi" w:hAnsiTheme="majorBidi" w:cstheme="majorBidi"/>
          <w:i/>
          <w:iCs/>
          <w:sz w:val="24"/>
          <w:szCs w:val="24"/>
        </w:rPr>
      </w:pPr>
      <w:r w:rsidRPr="0080292F">
        <w:rPr>
          <w:rFonts w:asciiTheme="majorBidi" w:hAnsiTheme="majorBidi" w:cstheme="majorBidi"/>
          <w:i/>
          <w:iCs/>
          <w:sz w:val="24"/>
          <w:szCs w:val="24"/>
        </w:rPr>
        <w:t>Chi</w:t>
      </w:r>
      <w:r w:rsidR="008F0010" w:rsidRPr="0080292F">
        <w:rPr>
          <w:rFonts w:asciiTheme="majorBidi" w:hAnsiTheme="majorBidi" w:cstheme="majorBidi"/>
          <w:i/>
          <w:iCs/>
          <w:sz w:val="24"/>
          <w:szCs w:val="24"/>
        </w:rPr>
        <w:t>ff</w:t>
      </w:r>
      <w:r w:rsidRPr="0080292F">
        <w:rPr>
          <w:rFonts w:asciiTheme="majorBidi" w:hAnsiTheme="majorBidi" w:cstheme="majorBidi"/>
          <w:i/>
          <w:iCs/>
          <w:sz w:val="24"/>
          <w:szCs w:val="24"/>
        </w:rPr>
        <w:t>rement d'un message</w:t>
      </w:r>
      <w:r w:rsidR="008F0010" w:rsidRPr="0080292F">
        <w:rPr>
          <w:rFonts w:asciiTheme="majorBidi" w:hAnsiTheme="majorBidi" w:cstheme="majorBidi"/>
          <w:i/>
          <w:iCs/>
          <w:sz w:val="24"/>
          <w:szCs w:val="24"/>
        </w:rPr>
        <w:t xml:space="preserve"> </w:t>
      </w:r>
    </w:p>
    <w:p w:rsidR="00E4086F" w:rsidRPr="002C7A49" w:rsidRDefault="00E4086F"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Pour chi</w:t>
      </w:r>
      <w:r w:rsidR="008F0010" w:rsidRPr="002C7A49">
        <w:rPr>
          <w:rFonts w:asciiTheme="majorBidi" w:hAnsiTheme="majorBidi" w:cstheme="majorBidi"/>
          <w:sz w:val="24"/>
          <w:szCs w:val="24"/>
        </w:rPr>
        <w:t>ff</w:t>
      </w:r>
      <w:r w:rsidRPr="002C7A49">
        <w:rPr>
          <w:rFonts w:asciiTheme="majorBidi" w:hAnsiTheme="majorBidi" w:cstheme="majorBidi"/>
          <w:sz w:val="24"/>
          <w:szCs w:val="24"/>
        </w:rPr>
        <w:t xml:space="preserve">rer un message </w:t>
      </w:r>
      <w:r w:rsidR="008478AF" w:rsidRPr="002C7A49">
        <w:rPr>
          <w:rFonts w:asciiTheme="majorBidi" w:hAnsiTheme="majorBidi" w:cstheme="majorBidi"/>
          <w:sz w:val="24"/>
          <w:szCs w:val="24"/>
        </w:rPr>
        <w:t>clair</w:t>
      </w:r>
      <m:oMath>
        <m:r>
          <w:rPr>
            <w:rFonts w:ascii="Cambria Math" w:hAnsi="Cambria Math" w:cstheme="majorBidi"/>
            <w:sz w:val="24"/>
            <w:szCs w:val="24"/>
          </w:rPr>
          <m:t xml:space="preserve"> m</m:t>
        </m:r>
      </m:oMath>
      <w:r w:rsidR="008F0010" w:rsidRPr="002C7A49">
        <w:rPr>
          <w:rFonts w:asciiTheme="majorBidi" w:hAnsiTheme="majorBidi" w:cstheme="majorBidi"/>
          <w:sz w:val="24"/>
          <w:szCs w:val="24"/>
        </w:rPr>
        <w:t xml:space="preserve">, on le transforme en un </w:t>
      </w:r>
      <w:r w:rsidRPr="002C7A49">
        <w:rPr>
          <w:rFonts w:asciiTheme="majorBidi" w:hAnsiTheme="majorBidi" w:cstheme="majorBidi"/>
          <w:sz w:val="24"/>
          <w:szCs w:val="24"/>
        </w:rPr>
        <w:t>nombre entier positif</w:t>
      </w:r>
      <w:r w:rsidR="008F0010" w:rsidRPr="002C7A49">
        <w:rPr>
          <w:rFonts w:asciiTheme="majorBidi" w:hAnsiTheme="majorBidi" w:cstheme="majorBidi"/>
          <w:sz w:val="24"/>
          <w:szCs w:val="24"/>
        </w:rPr>
        <w:t xml:space="preserve"> </w:t>
      </w:r>
      <m:oMath>
        <m:r>
          <w:rPr>
            <w:rFonts w:ascii="Cambria Math" w:hAnsi="Cambria Math" w:cstheme="majorBidi"/>
            <w:sz w:val="24"/>
            <w:szCs w:val="24"/>
          </w:rPr>
          <m:t>m</m:t>
        </m:r>
      </m:oMath>
      <w:r w:rsidRPr="002C7A49">
        <w:rPr>
          <w:rFonts w:asciiTheme="majorBidi" w:hAnsiTheme="majorBidi" w:cstheme="majorBidi"/>
          <w:sz w:val="24"/>
          <w:szCs w:val="24"/>
        </w:rPr>
        <w:t xml:space="preserve"> avec </w:t>
      </w:r>
      <m:oMath>
        <m:r>
          <w:rPr>
            <w:rFonts w:ascii="Cambria Math" w:hAnsi="Cambria Math" w:cstheme="majorBidi"/>
            <w:sz w:val="24"/>
            <w:szCs w:val="24"/>
          </w:rPr>
          <m:t>m&lt;∅(n)</m:t>
        </m:r>
      </m:oMath>
      <w:r w:rsidRPr="002C7A49">
        <w:rPr>
          <w:rFonts w:asciiTheme="majorBidi" w:hAnsiTheme="majorBidi" w:cstheme="majorBidi"/>
          <w:sz w:val="24"/>
          <w:szCs w:val="24"/>
        </w:rPr>
        <w:t xml:space="preserve"> et on calcule l'entier </w:t>
      </w:r>
      <w:r w:rsidR="008F0010" w:rsidRPr="002C7A49">
        <w:rPr>
          <w:rFonts w:asciiTheme="majorBidi" w:hAnsiTheme="majorBidi" w:cstheme="majorBidi"/>
          <w:sz w:val="24"/>
          <w:szCs w:val="24"/>
        </w:rPr>
        <w:t>chiffré</w:t>
      </w:r>
      <w:r w:rsidRPr="002C7A49">
        <w:rPr>
          <w:rFonts w:asciiTheme="majorBidi" w:hAnsiTheme="majorBidi" w:cstheme="majorBidi"/>
          <w:sz w:val="24"/>
          <w:szCs w:val="24"/>
        </w:rPr>
        <w:t xml:space="preserve"> </w:t>
      </w:r>
      <m:oMath>
        <m:r>
          <w:rPr>
            <w:rFonts w:ascii="Cambria Math" w:hAnsi="Cambria Math" w:cstheme="majorBidi"/>
            <w:sz w:val="24"/>
            <w:szCs w:val="24"/>
          </w:rPr>
          <m:t>C</m:t>
        </m:r>
      </m:oMath>
      <w:r w:rsidRPr="002C7A49">
        <w:rPr>
          <w:rFonts w:asciiTheme="majorBidi" w:hAnsiTheme="majorBidi" w:cstheme="majorBidi"/>
          <w:sz w:val="24"/>
          <w:szCs w:val="24"/>
        </w:rPr>
        <w:t xml:space="preserve"> en utilisant la </w:t>
      </w:r>
      <w:r w:rsidR="008F0010"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 </w:t>
      </w:r>
      <m:oMath>
        <m:r>
          <w:rPr>
            <w:rFonts w:ascii="Cambria Math" w:hAnsi="Cambria Math" w:cstheme="majorBidi"/>
            <w:sz w:val="24"/>
            <w:szCs w:val="24"/>
          </w:rPr>
          <m:t>(n,e)</m:t>
        </m:r>
      </m:oMath>
      <w:r w:rsidR="008F0010"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 :</w:t>
      </w:r>
    </w:p>
    <w:p w:rsidR="008F0010" w:rsidRPr="002C7A49" w:rsidRDefault="00453846" w:rsidP="003C37AE">
      <w:pPr>
        <w:spacing w:line="360" w:lineRule="auto"/>
        <w:jc w:val="both"/>
        <w:rPr>
          <w:rFonts w:asciiTheme="majorBidi" w:hAnsiTheme="majorBidi" w:cstheme="majorBidi"/>
          <w:sz w:val="24"/>
          <w:szCs w:val="24"/>
        </w:rPr>
      </w:pPr>
      <m:oMathPara>
        <m:oMath>
          <m:r>
            <w:rPr>
              <w:rFonts w:ascii="Cambria Math" w:hAnsi="Cambria Math" w:cstheme="majorBidi"/>
              <w:sz w:val="24"/>
              <w:szCs w:val="24"/>
            </w:rPr>
            <m:t>C≡</m:t>
          </m:r>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e</m:t>
              </m:r>
            </m:sup>
          </m:sSup>
          <m:r>
            <w:rPr>
              <w:rFonts w:ascii="Cambria Math" w:hAnsi="Cambria Math" w:cstheme="majorBidi"/>
              <w:sz w:val="24"/>
              <w:szCs w:val="24"/>
            </w:rPr>
            <m:t>mod n</m:t>
          </m:r>
        </m:oMath>
      </m:oMathPara>
    </w:p>
    <w:p w:rsidR="00E4086F" w:rsidRPr="002C7A49" w:rsidRDefault="00E4086F" w:rsidP="003C37AE">
      <w:pPr>
        <w:spacing w:line="360" w:lineRule="auto"/>
        <w:jc w:val="both"/>
        <w:rPr>
          <w:rFonts w:asciiTheme="majorBidi" w:hAnsiTheme="majorBidi" w:cstheme="majorBidi"/>
          <w:sz w:val="24"/>
          <w:szCs w:val="24"/>
        </w:rPr>
      </w:pPr>
      <w:r w:rsidRPr="002C7A49">
        <w:rPr>
          <w:rFonts w:asciiTheme="majorBidi" w:hAnsiTheme="majorBidi" w:cstheme="majorBidi"/>
          <w:sz w:val="24"/>
          <w:szCs w:val="24"/>
        </w:rPr>
        <w:t xml:space="preserve">Le message </w:t>
      </w:r>
      <w:r w:rsidR="00453846" w:rsidRPr="002C7A49">
        <w:rPr>
          <w:rFonts w:asciiTheme="majorBidi" w:hAnsiTheme="majorBidi" w:cstheme="majorBidi"/>
          <w:sz w:val="24"/>
          <w:szCs w:val="24"/>
        </w:rPr>
        <w:t>chiffré</w:t>
      </w:r>
      <w:r w:rsidRPr="002C7A49">
        <w:rPr>
          <w:rFonts w:asciiTheme="majorBidi" w:hAnsiTheme="majorBidi" w:cstheme="majorBidi"/>
          <w:sz w:val="24"/>
          <w:szCs w:val="24"/>
        </w:rPr>
        <w:t xml:space="preserve"> </w:t>
      </w:r>
      <m:oMath>
        <m:r>
          <w:rPr>
            <w:rFonts w:ascii="Cambria Math" w:hAnsi="Cambria Math" w:cstheme="majorBidi"/>
            <w:sz w:val="24"/>
            <w:szCs w:val="24"/>
          </w:rPr>
          <m:t>C</m:t>
        </m:r>
      </m:oMath>
      <w:r w:rsidRPr="002C7A49">
        <w:rPr>
          <w:rFonts w:asciiTheme="majorBidi" w:hAnsiTheme="majorBidi" w:cstheme="majorBidi"/>
          <w:sz w:val="24"/>
          <w:szCs w:val="24"/>
        </w:rPr>
        <w:t xml:space="preserve"> </w:t>
      </w:r>
      <w:r w:rsidR="00453846" w:rsidRPr="002C7A49">
        <w:rPr>
          <w:rFonts w:asciiTheme="majorBidi" w:hAnsiTheme="majorBidi" w:cstheme="majorBidi"/>
          <w:sz w:val="24"/>
          <w:szCs w:val="24"/>
        </w:rPr>
        <w:t>peut alors être</w:t>
      </w:r>
      <w:r w:rsidRPr="002C7A49">
        <w:rPr>
          <w:rFonts w:asciiTheme="majorBidi" w:hAnsiTheme="majorBidi" w:cstheme="majorBidi"/>
          <w:sz w:val="24"/>
          <w:szCs w:val="24"/>
        </w:rPr>
        <w:t xml:space="preserve"> transmis.</w:t>
      </w:r>
    </w:p>
    <w:p w:rsidR="00E4086F" w:rsidRPr="00044C03" w:rsidRDefault="00453846" w:rsidP="004711D5">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t>Déchi</w:t>
      </w:r>
      <w:r w:rsidR="00DE1667" w:rsidRPr="00044C03">
        <w:rPr>
          <w:rFonts w:asciiTheme="majorBidi" w:hAnsiTheme="majorBidi" w:cstheme="majorBidi"/>
          <w:sz w:val="24"/>
          <w:szCs w:val="24"/>
        </w:rPr>
        <w:t>ff</w:t>
      </w:r>
      <w:r w:rsidRPr="00044C03">
        <w:rPr>
          <w:rFonts w:asciiTheme="majorBidi" w:hAnsiTheme="majorBidi" w:cstheme="majorBidi"/>
          <w:sz w:val="24"/>
          <w:szCs w:val="24"/>
        </w:rPr>
        <w:t>rement</w:t>
      </w:r>
      <w:r w:rsidR="00E4086F" w:rsidRPr="00044C03">
        <w:rPr>
          <w:rFonts w:asciiTheme="majorBidi" w:hAnsiTheme="majorBidi" w:cstheme="majorBidi"/>
          <w:sz w:val="24"/>
          <w:szCs w:val="24"/>
        </w:rPr>
        <w:t xml:space="preserve"> d'un message</w:t>
      </w:r>
    </w:p>
    <w:p w:rsidR="00E4086F" w:rsidRPr="002C7A49" w:rsidRDefault="00E4086F"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Pour </w:t>
      </w:r>
      <w:r w:rsidR="00453846" w:rsidRPr="002C7A49">
        <w:rPr>
          <w:rFonts w:asciiTheme="majorBidi" w:hAnsiTheme="majorBidi" w:cstheme="majorBidi"/>
          <w:sz w:val="24"/>
          <w:szCs w:val="24"/>
        </w:rPr>
        <w:t>déchi</w:t>
      </w:r>
      <w:r w:rsidR="008478AF">
        <w:rPr>
          <w:rFonts w:asciiTheme="majorBidi" w:hAnsiTheme="majorBidi" w:cstheme="majorBidi"/>
          <w:sz w:val="24"/>
          <w:szCs w:val="24"/>
        </w:rPr>
        <w:t>ff</w:t>
      </w:r>
      <w:r w:rsidR="00453846" w:rsidRPr="002C7A49">
        <w:rPr>
          <w:rFonts w:asciiTheme="majorBidi" w:hAnsiTheme="majorBidi" w:cstheme="majorBidi"/>
          <w:sz w:val="24"/>
          <w:szCs w:val="24"/>
        </w:rPr>
        <w:t>rer</w:t>
      </w:r>
      <w:r w:rsidRPr="002C7A49">
        <w:rPr>
          <w:rFonts w:asciiTheme="majorBidi" w:hAnsiTheme="majorBidi" w:cstheme="majorBidi"/>
          <w:sz w:val="24"/>
          <w:szCs w:val="24"/>
        </w:rPr>
        <w:t xml:space="preserve"> un message chi</w:t>
      </w:r>
      <w:r w:rsidR="00453846" w:rsidRPr="002C7A49">
        <w:rPr>
          <w:rFonts w:asciiTheme="majorBidi" w:hAnsiTheme="majorBidi" w:cstheme="majorBidi"/>
          <w:sz w:val="24"/>
          <w:szCs w:val="24"/>
        </w:rPr>
        <w:t>ffré</w:t>
      </w:r>
      <w:r w:rsidRPr="002C7A49">
        <w:rPr>
          <w:rFonts w:asciiTheme="majorBidi" w:hAnsiTheme="majorBidi" w:cstheme="majorBidi"/>
          <w:sz w:val="24"/>
          <w:szCs w:val="24"/>
        </w:rPr>
        <w:t xml:space="preserve"> </w:t>
      </w:r>
      <m:oMath>
        <m:r>
          <w:rPr>
            <w:rFonts w:ascii="Cambria Math" w:hAnsi="Cambria Math" w:cstheme="majorBidi"/>
            <w:sz w:val="24"/>
            <w:szCs w:val="24"/>
          </w:rPr>
          <m:t>C</m:t>
        </m:r>
      </m:oMath>
      <w:r w:rsidRPr="002C7A49">
        <w:rPr>
          <w:rFonts w:asciiTheme="majorBidi" w:hAnsiTheme="majorBidi" w:cstheme="majorBidi"/>
          <w:sz w:val="24"/>
          <w:szCs w:val="24"/>
        </w:rPr>
        <w:t xml:space="preserve"> et retrouver le message clair </w:t>
      </w:r>
      <m:oMath>
        <m:r>
          <w:rPr>
            <w:rFonts w:ascii="Cambria Math" w:hAnsi="Cambria Math" w:cstheme="majorBidi"/>
            <w:sz w:val="24"/>
            <w:szCs w:val="24"/>
          </w:rPr>
          <m:t>m</m:t>
        </m:r>
      </m:oMath>
      <w:r w:rsidRPr="002C7A49">
        <w:rPr>
          <w:rFonts w:asciiTheme="majorBidi" w:hAnsiTheme="majorBidi" w:cstheme="majorBidi"/>
          <w:sz w:val="24"/>
          <w:szCs w:val="24"/>
        </w:rPr>
        <w:t xml:space="preserve">, il </w:t>
      </w:r>
      <w:r w:rsidR="00453846" w:rsidRPr="002C7A49">
        <w:rPr>
          <w:rFonts w:asciiTheme="majorBidi" w:hAnsiTheme="majorBidi" w:cstheme="majorBidi"/>
          <w:sz w:val="24"/>
          <w:szCs w:val="24"/>
        </w:rPr>
        <w:t>suffit</w:t>
      </w:r>
      <w:r w:rsidRPr="002C7A49">
        <w:rPr>
          <w:rFonts w:asciiTheme="majorBidi" w:hAnsiTheme="majorBidi" w:cstheme="majorBidi"/>
          <w:sz w:val="24"/>
          <w:szCs w:val="24"/>
        </w:rPr>
        <w:t xml:space="preserve"> de</w:t>
      </w:r>
      <w:r w:rsidR="00453846" w:rsidRPr="002C7A49">
        <w:rPr>
          <w:rFonts w:asciiTheme="majorBidi" w:hAnsiTheme="majorBidi" w:cstheme="majorBidi"/>
          <w:sz w:val="24"/>
          <w:szCs w:val="24"/>
        </w:rPr>
        <w:t xml:space="preserve"> </w:t>
      </w:r>
      <w:r w:rsidRPr="002C7A49">
        <w:rPr>
          <w:rFonts w:asciiTheme="majorBidi" w:hAnsiTheme="majorBidi" w:cstheme="majorBidi"/>
          <w:sz w:val="24"/>
          <w:szCs w:val="24"/>
        </w:rPr>
        <w:t>calculer</w:t>
      </w:r>
    </w:p>
    <w:p w:rsidR="00453846" w:rsidRPr="002C7A49" w:rsidRDefault="00453846" w:rsidP="003C37AE">
      <w:pPr>
        <w:spacing w:line="360" w:lineRule="auto"/>
        <w:ind w:firstLine="284"/>
        <w:jc w:val="both"/>
        <w:rPr>
          <w:rFonts w:asciiTheme="majorBidi" w:hAnsiTheme="majorBidi" w:cstheme="majorBidi"/>
          <w:sz w:val="24"/>
          <w:szCs w:val="24"/>
        </w:rPr>
      </w:pPr>
      <m:oMathPara>
        <m:oMath>
          <m:r>
            <w:rPr>
              <w:rFonts w:ascii="Cambria Math" w:hAnsi="Cambria Math" w:cstheme="majorBidi"/>
              <w:sz w:val="24"/>
              <w:szCs w:val="24"/>
            </w:rPr>
            <m:t>m≡</m:t>
          </m:r>
          <m:sSup>
            <m:sSupPr>
              <m:ctrlPr>
                <w:rPr>
                  <w:rFonts w:ascii="Cambria Math" w:hAnsi="Cambria Math" w:cstheme="majorBidi"/>
                  <w:i/>
                  <w:sz w:val="24"/>
                  <w:szCs w:val="24"/>
                </w:rPr>
              </m:ctrlPr>
            </m:sSupPr>
            <m:e>
              <m:r>
                <w:rPr>
                  <w:rFonts w:ascii="Cambria Math" w:hAnsi="Cambria Math" w:cstheme="majorBidi"/>
                  <w:sz w:val="24"/>
                  <w:szCs w:val="24"/>
                </w:rPr>
                <m:t>C</m:t>
              </m:r>
            </m:e>
            <m:sup>
              <m:r>
                <w:rPr>
                  <w:rFonts w:ascii="Cambria Math" w:hAnsi="Cambria Math" w:cstheme="majorBidi"/>
                  <w:sz w:val="24"/>
                  <w:szCs w:val="24"/>
                </w:rPr>
                <m:t>d</m:t>
              </m:r>
            </m:sup>
          </m:sSup>
          <m:r>
            <w:rPr>
              <w:rFonts w:ascii="Cambria Math" w:hAnsi="Cambria Math" w:cstheme="majorBidi"/>
              <w:sz w:val="24"/>
              <w:szCs w:val="24"/>
            </w:rPr>
            <m:t>mod n</m:t>
          </m:r>
        </m:oMath>
      </m:oMathPara>
    </w:p>
    <w:p w:rsidR="00E4086F" w:rsidRPr="002C7A49" w:rsidRDefault="00E4086F" w:rsidP="003C37AE">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L'exactitude du </w:t>
      </w:r>
      <w:r w:rsidR="00DE40BC" w:rsidRPr="002C7A49">
        <w:rPr>
          <w:rFonts w:asciiTheme="majorBidi" w:hAnsiTheme="majorBidi" w:cstheme="majorBidi"/>
          <w:sz w:val="24"/>
          <w:szCs w:val="24"/>
        </w:rPr>
        <w:t>déchirement</w:t>
      </w:r>
      <w:r w:rsidRPr="002C7A49">
        <w:rPr>
          <w:rFonts w:asciiTheme="majorBidi" w:hAnsiTheme="majorBidi" w:cstheme="majorBidi"/>
          <w:sz w:val="24"/>
          <w:szCs w:val="24"/>
        </w:rPr>
        <w:t xml:space="preserve"> est </w:t>
      </w:r>
      <w:r w:rsidR="00DE40BC" w:rsidRPr="002C7A49">
        <w:rPr>
          <w:rFonts w:asciiTheme="majorBidi" w:hAnsiTheme="majorBidi" w:cstheme="majorBidi"/>
          <w:sz w:val="24"/>
          <w:szCs w:val="24"/>
        </w:rPr>
        <w:t>basée</w:t>
      </w:r>
      <w:r w:rsidRPr="002C7A49">
        <w:rPr>
          <w:rFonts w:asciiTheme="majorBidi" w:hAnsiTheme="majorBidi" w:cstheme="majorBidi"/>
          <w:sz w:val="24"/>
          <w:szCs w:val="24"/>
        </w:rPr>
        <w:t xml:space="preserve"> sur la </w:t>
      </w:r>
      <w:r w:rsidR="00DE40BC" w:rsidRPr="002C7A49">
        <w:rPr>
          <w:rFonts w:asciiTheme="majorBidi" w:hAnsiTheme="majorBidi" w:cstheme="majorBidi"/>
          <w:sz w:val="24"/>
          <w:szCs w:val="24"/>
        </w:rPr>
        <w:t>propriété</w:t>
      </w:r>
      <w:r w:rsidRPr="002C7A49">
        <w:rPr>
          <w:rFonts w:asciiTheme="majorBidi" w:hAnsiTheme="majorBidi" w:cstheme="majorBidi"/>
          <w:sz w:val="24"/>
          <w:szCs w:val="24"/>
        </w:rPr>
        <w:t xml:space="preserve"> suivante :</w:t>
      </w:r>
    </w:p>
    <w:p w:rsidR="00662C2A" w:rsidRPr="002C7A49" w:rsidRDefault="00035B07" w:rsidP="003C37AE">
      <w:pPr>
        <w:spacing w:line="360" w:lineRule="auto"/>
        <w:jc w:val="both"/>
        <w:rPr>
          <w:rFonts w:asciiTheme="majorBidi" w:hAnsiTheme="majorBidi" w:cstheme="majorBidi"/>
          <w:sz w:val="24"/>
          <w:szCs w:val="24"/>
        </w:rPr>
      </w:pPr>
      <m:oMath>
        <m:sSup>
          <m:sSupPr>
            <m:ctrlPr>
              <w:rPr>
                <w:rFonts w:ascii="Cambria Math" w:hAnsi="Cambria Math" w:cstheme="majorBidi"/>
                <w:i/>
                <w:sz w:val="24"/>
                <w:szCs w:val="24"/>
              </w:rPr>
            </m:ctrlPr>
          </m:sSupPr>
          <m:e>
            <m:r>
              <w:rPr>
                <w:rFonts w:ascii="Cambria Math" w:hAnsi="Cambria Math" w:cstheme="majorBidi"/>
                <w:sz w:val="24"/>
                <w:szCs w:val="24"/>
              </w:rPr>
              <m:t>c</m:t>
            </m:r>
          </m:e>
          <m:sup>
            <m:r>
              <w:rPr>
                <w:rFonts w:ascii="Cambria Math" w:hAnsi="Cambria Math" w:cstheme="majorBidi"/>
                <w:sz w:val="24"/>
                <w:szCs w:val="24"/>
              </w:rPr>
              <m:t>d</m:t>
            </m:r>
          </m:sup>
        </m:sSup>
        <m:r>
          <w:rPr>
            <w:rFonts w:ascii="Cambria Math" w:hAnsi="Cambria Math" w:cstheme="majorBidi"/>
            <w:sz w:val="24"/>
            <w:szCs w:val="24"/>
          </w:rPr>
          <m:t>≡</m:t>
        </m:r>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e</m:t>
                    </m:r>
                  </m:sup>
                </m:sSup>
              </m:e>
            </m:d>
          </m:e>
          <m:sup>
            <m:r>
              <w:rPr>
                <w:rFonts w:ascii="Cambria Math" w:hAnsi="Cambria Math" w:cstheme="majorBidi"/>
                <w:sz w:val="24"/>
                <w:szCs w:val="24"/>
              </w:rPr>
              <m:t>d</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ed</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1+K∅</m:t>
            </m:r>
            <m:d>
              <m:dPr>
                <m:ctrlPr>
                  <w:rPr>
                    <w:rFonts w:ascii="Cambria Math" w:hAnsi="Cambria Math" w:cstheme="majorBidi"/>
                    <w:i/>
                    <w:sz w:val="24"/>
                    <w:szCs w:val="24"/>
                  </w:rPr>
                </m:ctrlPr>
              </m:dPr>
              <m:e>
                <m:r>
                  <w:rPr>
                    <w:rFonts w:ascii="Cambria Math" w:hAnsi="Cambria Math" w:cstheme="majorBidi"/>
                    <w:sz w:val="24"/>
                    <w:szCs w:val="24"/>
                  </w:rPr>
                  <m:t>n</m:t>
                </m:r>
              </m:e>
            </m:d>
          </m:sup>
        </m:sSup>
        <m:r>
          <w:rPr>
            <w:rFonts w:ascii="Cambria Math" w:hAnsi="Cambria Math" w:cstheme="majorBidi"/>
            <w:sz w:val="24"/>
            <w:szCs w:val="24"/>
          </w:rPr>
          <m:t>≡m</m:t>
        </m:r>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m:t>
                    </m:r>
                    <m:d>
                      <m:dPr>
                        <m:ctrlPr>
                          <w:rPr>
                            <w:rFonts w:ascii="Cambria Math" w:hAnsi="Cambria Math" w:cstheme="majorBidi"/>
                            <w:i/>
                            <w:sz w:val="24"/>
                            <w:szCs w:val="24"/>
                          </w:rPr>
                        </m:ctrlPr>
                      </m:dPr>
                      <m:e>
                        <m:r>
                          <w:rPr>
                            <w:rFonts w:ascii="Cambria Math" w:hAnsi="Cambria Math" w:cstheme="majorBidi"/>
                            <w:sz w:val="24"/>
                            <w:szCs w:val="24"/>
                          </w:rPr>
                          <m:t>n</m:t>
                        </m:r>
                      </m:e>
                    </m:d>
                  </m:sup>
                </m:sSup>
              </m:e>
            </m:d>
          </m:e>
          <m:sup>
            <m:r>
              <w:rPr>
                <w:rFonts w:ascii="Cambria Math" w:hAnsi="Cambria Math" w:cstheme="majorBidi"/>
                <w:sz w:val="24"/>
                <w:szCs w:val="24"/>
              </w:rPr>
              <m:t>k</m:t>
            </m:r>
          </m:sup>
        </m:sSup>
        <m:r>
          <w:rPr>
            <w:rFonts w:ascii="Cambria Math" w:hAnsi="Cambria Math" w:cstheme="majorBidi"/>
            <w:sz w:val="24"/>
            <w:szCs w:val="24"/>
          </w:rPr>
          <m:t>≡m mod n</m:t>
        </m:r>
      </m:oMath>
      <w:r w:rsidR="004208CE" w:rsidRPr="002C7A49">
        <w:rPr>
          <w:rFonts w:asciiTheme="majorBidi" w:hAnsiTheme="majorBidi" w:cstheme="majorBidi"/>
          <w:sz w:val="24"/>
          <w:szCs w:val="24"/>
        </w:rPr>
        <w:t xml:space="preserve"> , où</w:t>
      </w:r>
      <w:r w:rsidR="00E4086F" w:rsidRPr="002C7A49">
        <w:rPr>
          <w:rFonts w:asciiTheme="majorBidi" w:hAnsiTheme="majorBidi" w:cstheme="majorBidi"/>
          <w:sz w:val="24"/>
          <w:szCs w:val="24"/>
        </w:rPr>
        <w:t xml:space="preserve"> </w:t>
      </w:r>
      <m:oMath>
        <m:r>
          <w:rPr>
            <w:rFonts w:ascii="Cambria Math" w:hAnsi="Cambria Math" w:cstheme="majorBidi"/>
            <w:sz w:val="24"/>
            <w:szCs w:val="24"/>
          </w:rPr>
          <m:t>k</m:t>
        </m:r>
      </m:oMath>
      <w:r w:rsidR="00E4086F" w:rsidRPr="002C7A49">
        <w:rPr>
          <w:rFonts w:asciiTheme="majorBidi" w:hAnsiTheme="majorBidi" w:cstheme="majorBidi"/>
          <w:sz w:val="24"/>
          <w:szCs w:val="24"/>
        </w:rPr>
        <w:t xml:space="preserve"> est l'unique entier v</w:t>
      </w:r>
      <w:r w:rsidR="004208CE" w:rsidRPr="002C7A49">
        <w:rPr>
          <w:rFonts w:asciiTheme="majorBidi" w:hAnsiTheme="majorBidi" w:cstheme="majorBidi"/>
          <w:sz w:val="24"/>
          <w:szCs w:val="24"/>
        </w:rPr>
        <w:t>é</w:t>
      </w:r>
      <w:r w:rsidR="00E4086F" w:rsidRPr="002C7A49">
        <w:rPr>
          <w:rFonts w:asciiTheme="majorBidi" w:hAnsiTheme="majorBidi" w:cstheme="majorBidi"/>
          <w:sz w:val="24"/>
          <w:szCs w:val="24"/>
        </w:rPr>
        <w:t>ri</w:t>
      </w:r>
      <w:r w:rsidR="004208CE" w:rsidRPr="002C7A49">
        <w:rPr>
          <w:rFonts w:asciiTheme="majorBidi" w:hAnsiTheme="majorBidi" w:cstheme="majorBidi"/>
          <w:sz w:val="24"/>
          <w:szCs w:val="24"/>
        </w:rPr>
        <w:t>fi</w:t>
      </w:r>
      <w:r w:rsidR="00E4086F" w:rsidRPr="002C7A49">
        <w:rPr>
          <w:rFonts w:asciiTheme="majorBidi" w:hAnsiTheme="majorBidi" w:cstheme="majorBidi"/>
          <w:sz w:val="24"/>
          <w:szCs w:val="24"/>
        </w:rPr>
        <w:t xml:space="preserve">ant </w:t>
      </w:r>
      <m:oMath>
        <m:r>
          <w:rPr>
            <w:rFonts w:ascii="Cambria Math" w:hAnsi="Cambria Math" w:cstheme="majorBidi"/>
            <w:sz w:val="24"/>
            <w:szCs w:val="24"/>
          </w:rPr>
          <m:t>ed = 1 + k∅(n)</m:t>
        </m:r>
      </m:oMath>
      <w:r w:rsidR="00E4086F" w:rsidRPr="002C7A49">
        <w:rPr>
          <w:rFonts w:asciiTheme="majorBidi" w:hAnsiTheme="majorBidi" w:cstheme="majorBidi"/>
          <w:sz w:val="24"/>
          <w:szCs w:val="24"/>
        </w:rPr>
        <w:t>. La derni</w:t>
      </w:r>
      <w:r w:rsidR="00113450" w:rsidRPr="002C7A49">
        <w:rPr>
          <w:rFonts w:asciiTheme="majorBidi" w:hAnsiTheme="majorBidi" w:cstheme="majorBidi"/>
          <w:sz w:val="24"/>
          <w:szCs w:val="24"/>
        </w:rPr>
        <w:t>è</w:t>
      </w:r>
      <w:r w:rsidR="00E4086F" w:rsidRPr="002C7A49">
        <w:rPr>
          <w:rFonts w:asciiTheme="majorBidi" w:hAnsiTheme="majorBidi" w:cstheme="majorBidi"/>
          <w:sz w:val="24"/>
          <w:szCs w:val="24"/>
        </w:rPr>
        <w:t>re</w:t>
      </w:r>
      <w:r w:rsidR="00113450" w:rsidRPr="002C7A49">
        <w:rPr>
          <w:rFonts w:asciiTheme="majorBidi" w:hAnsiTheme="majorBidi" w:cstheme="majorBidi"/>
          <w:sz w:val="24"/>
          <w:szCs w:val="24"/>
        </w:rPr>
        <w:t xml:space="preserve"> é</w:t>
      </w:r>
      <w:r w:rsidR="00E4086F" w:rsidRPr="002C7A49">
        <w:rPr>
          <w:rFonts w:asciiTheme="majorBidi" w:hAnsiTheme="majorBidi" w:cstheme="majorBidi"/>
          <w:sz w:val="24"/>
          <w:szCs w:val="24"/>
        </w:rPr>
        <w:t>galit</w:t>
      </w:r>
      <w:r w:rsidR="00113450" w:rsidRPr="002C7A49">
        <w:rPr>
          <w:rFonts w:asciiTheme="majorBidi" w:hAnsiTheme="majorBidi" w:cstheme="majorBidi"/>
          <w:sz w:val="24"/>
          <w:szCs w:val="24"/>
        </w:rPr>
        <w:t>é</w:t>
      </w:r>
      <w:r w:rsidR="00E4086F" w:rsidRPr="002C7A49">
        <w:rPr>
          <w:rFonts w:asciiTheme="majorBidi" w:hAnsiTheme="majorBidi" w:cstheme="majorBidi"/>
          <w:sz w:val="24"/>
          <w:szCs w:val="24"/>
        </w:rPr>
        <w:t xml:space="preserve"> provient du</w:t>
      </w:r>
      <w:r w:rsidR="00113450" w:rsidRPr="002C7A49">
        <w:rPr>
          <w:rFonts w:asciiTheme="majorBidi" w:hAnsiTheme="majorBidi" w:cstheme="majorBidi"/>
          <w:sz w:val="24"/>
          <w:szCs w:val="24"/>
        </w:rPr>
        <w:t xml:space="preserve"> théorème</w:t>
      </w:r>
      <w:r w:rsidR="00E4086F" w:rsidRPr="002C7A49">
        <w:rPr>
          <w:rFonts w:asciiTheme="majorBidi" w:hAnsiTheme="majorBidi" w:cstheme="majorBidi"/>
          <w:sz w:val="24"/>
          <w:szCs w:val="24"/>
        </w:rPr>
        <w:t xml:space="preserve"> suivant.</w:t>
      </w:r>
    </w:p>
    <w:p w:rsidR="00D70995" w:rsidRPr="002C7A49" w:rsidRDefault="00113450" w:rsidP="003C37AE">
      <w:pPr>
        <w:spacing w:line="360" w:lineRule="auto"/>
        <w:jc w:val="both"/>
        <w:rPr>
          <w:rFonts w:asciiTheme="majorBidi" w:hAnsiTheme="majorBidi" w:cstheme="majorBidi"/>
          <w:sz w:val="24"/>
          <w:szCs w:val="24"/>
        </w:rPr>
      </w:pPr>
      <w:r w:rsidRPr="002C7A49">
        <w:rPr>
          <w:rFonts w:asciiTheme="majorBidi" w:hAnsiTheme="majorBidi" w:cstheme="majorBidi"/>
          <w:b/>
          <w:bCs/>
          <w:sz w:val="24"/>
          <w:szCs w:val="24"/>
        </w:rPr>
        <w:lastRenderedPageBreak/>
        <w:t>Théorème</w:t>
      </w:r>
      <w:r w:rsidR="00D70995" w:rsidRPr="002C7A49">
        <w:rPr>
          <w:rFonts w:asciiTheme="majorBidi" w:hAnsiTheme="majorBidi" w:cstheme="majorBidi"/>
          <w:sz w:val="24"/>
          <w:szCs w:val="24"/>
        </w:rPr>
        <w:t xml:space="preserve"> (Euler). Soit </w:t>
      </w:r>
      <m:oMath>
        <m:r>
          <w:rPr>
            <w:rFonts w:ascii="Cambria Math" w:hAnsi="Cambria Math" w:cstheme="majorBidi"/>
            <w:sz w:val="24"/>
            <w:szCs w:val="24"/>
          </w:rPr>
          <m:t>n</m:t>
        </m:r>
      </m:oMath>
      <w:r w:rsidR="00D70995" w:rsidRPr="002C7A49">
        <w:rPr>
          <w:rFonts w:asciiTheme="majorBidi" w:hAnsiTheme="majorBidi" w:cstheme="majorBidi"/>
          <w:sz w:val="24"/>
          <w:szCs w:val="24"/>
        </w:rPr>
        <w:t xml:space="preserve"> un nombre entier et </w:t>
      </w:r>
      <m:oMath>
        <m:r>
          <w:rPr>
            <w:rFonts w:ascii="Cambria Math" w:hAnsi="Cambria Math" w:cstheme="majorBidi"/>
            <w:sz w:val="24"/>
            <w:szCs w:val="24"/>
          </w:rPr>
          <m:t>∅(n)</m:t>
        </m:r>
      </m:oMath>
      <w:r w:rsidRPr="002C7A49">
        <w:rPr>
          <w:rFonts w:asciiTheme="majorBidi" w:hAnsiTheme="majorBidi" w:cstheme="majorBidi"/>
          <w:sz w:val="24"/>
          <w:szCs w:val="24"/>
        </w:rPr>
        <w:t xml:space="preserve"> </w:t>
      </w:r>
      <w:r w:rsidR="00D70995" w:rsidRPr="002C7A49">
        <w:rPr>
          <w:rFonts w:asciiTheme="majorBidi" w:hAnsiTheme="majorBidi" w:cstheme="majorBidi"/>
          <w:sz w:val="24"/>
          <w:szCs w:val="24"/>
        </w:rPr>
        <w:t>l'indicateur d'Euler. Si</w:t>
      </w:r>
      <w:r w:rsidRPr="002C7A49">
        <w:rPr>
          <w:rFonts w:asciiTheme="majorBidi" w:hAnsiTheme="majorBidi" w:cstheme="majorBidi"/>
          <w:sz w:val="24"/>
          <w:szCs w:val="24"/>
        </w:rPr>
        <w:t xml:space="preserve"> </w:t>
      </w:r>
      <w:r w:rsidR="00D70995" w:rsidRPr="002C7A49">
        <w:rPr>
          <w:rFonts w:asciiTheme="majorBidi" w:hAnsiTheme="majorBidi" w:cstheme="majorBidi"/>
          <w:sz w:val="24"/>
          <w:szCs w:val="24"/>
        </w:rPr>
        <w:t xml:space="preserve">a est un entier premier avec </w:t>
      </w:r>
      <m:oMath>
        <m:r>
          <w:rPr>
            <w:rFonts w:ascii="Cambria Math" w:hAnsi="Cambria Math" w:cstheme="majorBidi"/>
            <w:sz w:val="24"/>
            <w:szCs w:val="24"/>
          </w:rPr>
          <m:t>n</m:t>
        </m:r>
      </m:oMath>
      <w:r w:rsidR="00D70995" w:rsidRPr="002C7A49">
        <w:rPr>
          <w:rFonts w:asciiTheme="majorBidi" w:hAnsiTheme="majorBidi" w:cstheme="majorBidi"/>
          <w:sz w:val="24"/>
          <w:szCs w:val="24"/>
        </w:rPr>
        <w:t>, alors</w:t>
      </w:r>
    </w:p>
    <w:p w:rsidR="00113450" w:rsidRPr="002C7A49" w:rsidRDefault="00035B07" w:rsidP="003C37AE">
      <w:pPr>
        <w:spacing w:line="360" w:lineRule="auto"/>
        <w:jc w:val="both"/>
        <w:rPr>
          <w:rFonts w:asciiTheme="majorBidi" w:hAnsiTheme="majorBidi" w:cstheme="majorBidi"/>
          <w:sz w:val="24"/>
          <w:szCs w:val="24"/>
        </w:rPr>
      </w:pPr>
      <m:oMathPara>
        <m:oMath>
          <m:sSup>
            <m:sSupPr>
              <m:ctrlPr>
                <w:rPr>
                  <w:rFonts w:ascii="Cambria Math" w:hAnsi="Cambria Math" w:cstheme="majorBidi"/>
                  <w:i/>
                  <w:sz w:val="24"/>
                  <w:szCs w:val="24"/>
                </w:rPr>
              </m:ctrlPr>
            </m:sSupPr>
            <m:e>
              <m:r>
                <w:rPr>
                  <w:rFonts w:ascii="Cambria Math" w:hAnsi="Cambria Math" w:cstheme="majorBidi"/>
                  <w:sz w:val="24"/>
                  <w:szCs w:val="24"/>
                </w:rPr>
                <m:t>a</m:t>
              </m:r>
            </m:e>
            <m:sup>
              <m:r>
                <w:rPr>
                  <w:rFonts w:ascii="Cambria Math" w:hAnsi="Cambria Math" w:cstheme="majorBidi"/>
                  <w:sz w:val="24"/>
                  <w:szCs w:val="24"/>
                </w:rPr>
                <m:t>∅(n)</m:t>
              </m:r>
            </m:sup>
          </m:sSup>
          <m:r>
            <w:rPr>
              <w:rFonts w:ascii="Cambria Math" w:hAnsi="Cambria Math" w:cstheme="majorBidi"/>
              <w:sz w:val="24"/>
              <w:szCs w:val="24"/>
            </w:rPr>
            <m:t>≡1</m:t>
          </m:r>
          <m:r>
            <w:rPr>
              <w:rFonts w:ascii="Cambria Math" w:eastAsiaTheme="minorEastAsia" w:hAnsi="Cambria Math" w:cstheme="majorBidi"/>
              <w:sz w:val="24"/>
              <w:szCs w:val="24"/>
            </w:rPr>
            <m:t>mod n.</m:t>
          </m:r>
        </m:oMath>
      </m:oMathPara>
    </w:p>
    <w:p w:rsidR="008F0010" w:rsidRPr="002C7A49" w:rsidRDefault="008F0010" w:rsidP="00846FEF">
      <w:pPr>
        <w:pStyle w:val="Paragraphedeliste"/>
        <w:numPr>
          <w:ilvl w:val="1"/>
          <w:numId w:val="28"/>
        </w:numPr>
        <w:tabs>
          <w:tab w:val="left" w:pos="426"/>
        </w:tabs>
        <w:spacing w:line="360" w:lineRule="auto"/>
        <w:ind w:left="0" w:firstLine="0"/>
        <w:jc w:val="both"/>
        <w:rPr>
          <w:rFonts w:asciiTheme="majorBidi" w:hAnsiTheme="majorBidi" w:cstheme="majorBidi"/>
          <w:b/>
          <w:bCs/>
          <w:sz w:val="24"/>
          <w:szCs w:val="24"/>
        </w:rPr>
      </w:pPr>
      <w:r w:rsidRPr="002C7A49">
        <w:rPr>
          <w:rFonts w:asciiTheme="majorBidi" w:hAnsiTheme="majorBidi" w:cstheme="majorBidi"/>
          <w:b/>
          <w:bCs/>
          <w:sz w:val="24"/>
          <w:szCs w:val="24"/>
        </w:rPr>
        <w:t>El Gamal</w:t>
      </w:r>
      <w:r w:rsidR="00C76283">
        <w:rPr>
          <w:rFonts w:asciiTheme="majorBidi" w:hAnsiTheme="majorBidi" w:cstheme="majorBidi"/>
          <w:b/>
          <w:bCs/>
          <w:sz w:val="24"/>
          <w:szCs w:val="24"/>
        </w:rPr>
        <w:t xml:space="preserve"> </w:t>
      </w:r>
    </w:p>
    <w:p w:rsidR="008F0010" w:rsidRPr="002C7A49" w:rsidRDefault="009E4C50"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Inventé</w:t>
      </w:r>
      <w:r w:rsidR="008F0010" w:rsidRPr="002C7A49">
        <w:rPr>
          <w:rFonts w:asciiTheme="majorBidi" w:hAnsiTheme="majorBidi" w:cstheme="majorBidi"/>
          <w:sz w:val="24"/>
          <w:szCs w:val="24"/>
        </w:rPr>
        <w:t xml:space="preserve"> en 1985 par T. El Gamal </w:t>
      </w:r>
      <w:r w:rsidR="008E6BF7">
        <w:rPr>
          <w:rFonts w:asciiTheme="majorBidi" w:hAnsiTheme="majorBidi" w:cstheme="majorBidi"/>
          <w:sz w:val="24"/>
          <w:szCs w:val="24"/>
        </w:rPr>
        <w:t>,</w:t>
      </w:r>
      <w:r w:rsidR="008F0010" w:rsidRPr="002C7A49">
        <w:rPr>
          <w:rFonts w:asciiTheme="majorBidi" w:hAnsiTheme="majorBidi" w:cstheme="majorBidi"/>
          <w:sz w:val="24"/>
          <w:szCs w:val="24"/>
        </w:rPr>
        <w:t xml:space="preserve"> le cryptosyst</w:t>
      </w:r>
      <w:r w:rsidRPr="002C7A49">
        <w:rPr>
          <w:rFonts w:asciiTheme="majorBidi" w:hAnsiTheme="majorBidi" w:cstheme="majorBidi"/>
          <w:sz w:val="24"/>
          <w:szCs w:val="24"/>
        </w:rPr>
        <w:t>è</w:t>
      </w:r>
      <w:r w:rsidR="008F0010" w:rsidRPr="002C7A49">
        <w:rPr>
          <w:rFonts w:asciiTheme="majorBidi" w:hAnsiTheme="majorBidi" w:cstheme="majorBidi"/>
          <w:sz w:val="24"/>
          <w:szCs w:val="24"/>
        </w:rPr>
        <w:t>me El Gamal a pour univers</w:t>
      </w:r>
      <w:r w:rsidRPr="002C7A49">
        <w:rPr>
          <w:rFonts w:asciiTheme="majorBidi" w:hAnsiTheme="majorBidi" w:cstheme="majorBidi"/>
          <w:sz w:val="24"/>
          <w:szCs w:val="24"/>
        </w:rPr>
        <w:t xml:space="preserve"> </w:t>
      </w:r>
      <w:r w:rsidR="008F0010" w:rsidRPr="002C7A49">
        <w:rPr>
          <w:rFonts w:asciiTheme="majorBidi" w:hAnsiTheme="majorBidi" w:cstheme="majorBidi"/>
          <w:sz w:val="24"/>
          <w:szCs w:val="24"/>
        </w:rPr>
        <w:t xml:space="preserve">un groupe </w:t>
      </w:r>
      <w:r w:rsidRPr="002C7A49">
        <w:rPr>
          <w:rFonts w:asciiTheme="majorBidi" w:hAnsiTheme="majorBidi" w:cstheme="majorBidi"/>
          <w:sz w:val="24"/>
          <w:szCs w:val="24"/>
        </w:rPr>
        <w:t>fi</w:t>
      </w:r>
      <w:r w:rsidR="008F0010" w:rsidRPr="002C7A49">
        <w:rPr>
          <w:rFonts w:asciiTheme="majorBidi" w:hAnsiTheme="majorBidi" w:cstheme="majorBidi"/>
          <w:sz w:val="24"/>
          <w:szCs w:val="24"/>
        </w:rPr>
        <w:t>ni.</w:t>
      </w:r>
      <w:r w:rsidR="0068107C" w:rsidRPr="004711D5">
        <w:rPr>
          <w:rFonts w:asciiTheme="majorBidi" w:hAnsiTheme="majorBidi" w:cstheme="majorBidi"/>
          <w:b/>
          <w:bCs/>
        </w:rPr>
        <w:t>[8]</w:t>
      </w:r>
    </w:p>
    <w:p w:rsidR="008F0010" w:rsidRPr="00044C03" w:rsidRDefault="009E4C50" w:rsidP="004711D5">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t>Générations</w:t>
      </w:r>
      <w:r w:rsidR="008F0010" w:rsidRPr="00044C03">
        <w:rPr>
          <w:rFonts w:asciiTheme="majorBidi" w:hAnsiTheme="majorBidi" w:cstheme="majorBidi"/>
          <w:sz w:val="24"/>
          <w:szCs w:val="24"/>
        </w:rPr>
        <w:t xml:space="preserve"> de </w:t>
      </w:r>
      <w:r w:rsidRPr="00044C03">
        <w:rPr>
          <w:rFonts w:asciiTheme="majorBidi" w:hAnsiTheme="majorBidi" w:cstheme="majorBidi"/>
          <w:sz w:val="24"/>
          <w:szCs w:val="24"/>
        </w:rPr>
        <w:t>clés</w:t>
      </w:r>
    </w:p>
    <w:p w:rsidR="008F0010" w:rsidRPr="002C7A49" w:rsidRDefault="008F0010"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Soient </w:t>
      </w:r>
      <m:oMath>
        <m:r>
          <w:rPr>
            <w:rFonts w:ascii="Cambria Math" w:hAnsi="Cambria Math" w:cstheme="majorBidi"/>
            <w:sz w:val="24"/>
            <w:szCs w:val="24"/>
          </w:rPr>
          <m:t>p</m:t>
        </m:r>
      </m:oMath>
      <w:r w:rsidRPr="002C7A49">
        <w:rPr>
          <w:rFonts w:asciiTheme="majorBidi" w:hAnsiTheme="majorBidi" w:cstheme="majorBidi"/>
          <w:sz w:val="24"/>
          <w:szCs w:val="24"/>
        </w:rPr>
        <w:t xml:space="preserve"> un grand nombre premier et </w:t>
      </w:r>
      <m:oMath>
        <m:r>
          <w:rPr>
            <w:rFonts w:ascii="Cambria Math" w:hAnsi="Cambria Math" w:cstheme="majorBidi"/>
            <w:sz w:val="24"/>
            <w:szCs w:val="24"/>
          </w:rPr>
          <m:t>g</m:t>
        </m:r>
      </m:oMath>
      <w:r w:rsidRPr="002C7A49">
        <w:rPr>
          <w:rFonts w:asciiTheme="majorBidi" w:hAnsiTheme="majorBidi" w:cstheme="majorBidi"/>
          <w:sz w:val="24"/>
          <w:szCs w:val="24"/>
        </w:rPr>
        <w:t xml:space="preserve"> un g</w:t>
      </w:r>
      <w:r w:rsidR="009E4C50" w:rsidRPr="002C7A49">
        <w:rPr>
          <w:rFonts w:asciiTheme="majorBidi" w:hAnsiTheme="majorBidi" w:cstheme="majorBidi"/>
          <w:sz w:val="24"/>
          <w:szCs w:val="24"/>
        </w:rPr>
        <w:t>é</w:t>
      </w:r>
      <w:r w:rsidRPr="002C7A49">
        <w:rPr>
          <w:rFonts w:asciiTheme="majorBidi" w:hAnsiTheme="majorBidi" w:cstheme="majorBidi"/>
          <w:sz w:val="24"/>
          <w:szCs w:val="24"/>
        </w:rPr>
        <w:t>n</w:t>
      </w:r>
      <w:r w:rsidR="009E4C50" w:rsidRPr="002C7A49">
        <w:rPr>
          <w:rFonts w:asciiTheme="majorBidi" w:hAnsiTheme="majorBidi" w:cstheme="majorBidi"/>
          <w:sz w:val="24"/>
          <w:szCs w:val="24"/>
        </w:rPr>
        <w:t>é</w:t>
      </w:r>
      <w:r w:rsidRPr="002C7A49">
        <w:rPr>
          <w:rFonts w:asciiTheme="majorBidi" w:hAnsiTheme="majorBidi" w:cstheme="majorBidi"/>
          <w:sz w:val="24"/>
          <w:szCs w:val="24"/>
        </w:rPr>
        <w:t xml:space="preserve">rateur du groupe </w:t>
      </w:r>
      <w:r w:rsidR="009E4C50" w:rsidRPr="002C7A49">
        <w:rPr>
          <w:rFonts w:asciiTheme="majorBidi" w:hAnsiTheme="majorBidi" w:cstheme="majorBidi"/>
          <w:sz w:val="24"/>
          <w:szCs w:val="24"/>
        </w:rPr>
        <w:t>fi</w:t>
      </w:r>
      <w:r w:rsidRPr="002C7A49">
        <w:rPr>
          <w:rFonts w:asciiTheme="majorBidi" w:hAnsiTheme="majorBidi" w:cstheme="majorBidi"/>
          <w:sz w:val="24"/>
          <w:szCs w:val="24"/>
        </w:rPr>
        <w:t xml:space="preserve">ni </w:t>
      </w:r>
      <m:oMath>
        <m:sSubSup>
          <m:sSubSupPr>
            <m:ctrlPr>
              <w:rPr>
                <w:rFonts w:ascii="Cambria Math" w:hAnsi="Cambria Math" w:cstheme="majorBidi"/>
                <w:i/>
                <w:sz w:val="24"/>
                <w:szCs w:val="24"/>
              </w:rPr>
            </m:ctrlPr>
          </m:sSubSupPr>
          <m:e>
            <m:r>
              <m:rPr>
                <m:scr m:val="double-struck"/>
              </m:rPr>
              <w:rPr>
                <w:rFonts w:ascii="Cambria Math" w:hAnsi="Cambria Math" w:cstheme="majorBidi"/>
                <w:sz w:val="24"/>
                <w:szCs w:val="24"/>
              </w:rPr>
              <m:t>F</m:t>
            </m:r>
          </m:e>
          <m:sub>
            <m:r>
              <w:rPr>
                <w:rFonts w:ascii="Cambria Math" w:hAnsi="Cambria Math" w:cstheme="majorBidi"/>
                <w:sz w:val="24"/>
                <w:szCs w:val="24"/>
              </w:rPr>
              <m:t>p</m:t>
            </m:r>
          </m:sub>
          <m:sup>
            <m:r>
              <w:rPr>
                <w:rFonts w:ascii="Cambria Math" w:hAnsi="Cambria Math" w:cstheme="majorBidi"/>
                <w:sz w:val="24"/>
                <w:szCs w:val="24"/>
              </w:rPr>
              <m:t>*</m:t>
            </m:r>
          </m:sup>
        </m:sSubSup>
        <m:r>
          <w:rPr>
            <w:rFonts w:ascii="Cambria Math" w:hAnsi="Cambria Math" w:cstheme="majorBidi"/>
            <w:sz w:val="24"/>
            <w:szCs w:val="24"/>
          </w:rPr>
          <m:t>=</m:t>
        </m:r>
        <m:f>
          <m:fPr>
            <m:type m:val="lin"/>
            <m:ctrlPr>
              <w:rPr>
                <w:rFonts w:ascii="Cambria Math" w:hAnsi="Cambria Math" w:cstheme="majorBidi"/>
                <w:i/>
                <w:sz w:val="24"/>
                <w:szCs w:val="24"/>
              </w:rPr>
            </m:ctrlPr>
          </m:fPr>
          <m:num>
            <m:r>
              <m:rPr>
                <m:scr m:val="double-struck"/>
              </m:rPr>
              <w:rPr>
                <w:rFonts w:ascii="Cambria Math" w:hAnsi="Cambria Math" w:cstheme="majorBidi"/>
                <w:sz w:val="24"/>
                <w:szCs w:val="24"/>
              </w:rPr>
              <m:t>z</m:t>
            </m:r>
          </m:num>
          <m:den>
            <m:r>
              <w:rPr>
                <w:rFonts w:ascii="Cambria Math" w:hAnsi="Cambria Math" w:cstheme="majorBidi"/>
                <w:sz w:val="24"/>
                <w:szCs w:val="24"/>
              </w:rPr>
              <m:t>p</m:t>
            </m:r>
            <m:sSup>
              <m:sSupPr>
                <m:ctrlPr>
                  <w:rPr>
                    <w:rFonts w:ascii="Cambria Math" w:hAnsi="Cambria Math" w:cstheme="majorBidi"/>
                    <w:i/>
                    <w:sz w:val="24"/>
                    <w:szCs w:val="24"/>
                  </w:rPr>
                </m:ctrlPr>
              </m:sSupPr>
              <m:e>
                <m:r>
                  <m:rPr>
                    <m:scr m:val="double-struck"/>
                  </m:rPr>
                  <w:rPr>
                    <w:rFonts w:ascii="Cambria Math" w:hAnsi="Cambria Math" w:cstheme="majorBidi"/>
                    <w:sz w:val="24"/>
                    <w:szCs w:val="24"/>
                  </w:rPr>
                  <m:t>z</m:t>
                </m:r>
              </m:e>
              <m:sup>
                <m:r>
                  <w:rPr>
                    <w:rFonts w:ascii="Cambria Math" w:hAnsi="Cambria Math" w:cstheme="majorBidi"/>
                    <w:sz w:val="24"/>
                    <w:szCs w:val="24"/>
                  </w:rPr>
                  <m:t>*</m:t>
                </m:r>
              </m:sup>
            </m:sSup>
          </m:den>
        </m:f>
      </m:oMath>
      <w:r w:rsidRPr="002C7A49">
        <w:rPr>
          <w:rFonts w:asciiTheme="majorBidi" w:hAnsiTheme="majorBidi" w:cstheme="majorBidi"/>
          <w:sz w:val="24"/>
          <w:szCs w:val="24"/>
        </w:rPr>
        <w:t xml:space="preserve">. Soit </w:t>
      </w:r>
      <m:oMath>
        <m:r>
          <w:rPr>
            <w:rFonts w:ascii="Cambria Math" w:hAnsi="Cambria Math" w:cstheme="majorBidi"/>
            <w:sz w:val="24"/>
            <w:szCs w:val="24"/>
          </w:rPr>
          <m:t>a</m:t>
        </m:r>
      </m:oMath>
      <w:r w:rsidRPr="002C7A49">
        <w:rPr>
          <w:rFonts w:asciiTheme="majorBidi" w:hAnsiTheme="majorBidi" w:cstheme="majorBidi"/>
          <w:sz w:val="24"/>
          <w:szCs w:val="24"/>
        </w:rPr>
        <w:t xml:space="preserve"> un nombre entier v</w:t>
      </w:r>
      <w:r w:rsidR="009E4C50" w:rsidRPr="002C7A49">
        <w:rPr>
          <w:rFonts w:asciiTheme="majorBidi" w:hAnsiTheme="majorBidi" w:cstheme="majorBidi"/>
          <w:sz w:val="24"/>
          <w:szCs w:val="24"/>
        </w:rPr>
        <w:t>érifi</w:t>
      </w:r>
      <w:r w:rsidRPr="002C7A49">
        <w:rPr>
          <w:rFonts w:asciiTheme="majorBidi" w:hAnsiTheme="majorBidi" w:cstheme="majorBidi"/>
          <w:sz w:val="24"/>
          <w:szCs w:val="24"/>
        </w:rPr>
        <w:t xml:space="preserve">ant </w:t>
      </w:r>
      <m:oMath>
        <m:r>
          <w:rPr>
            <w:rFonts w:ascii="Cambria Math" w:hAnsi="Cambria Math" w:cstheme="majorBidi"/>
            <w:sz w:val="24"/>
            <w:szCs w:val="24"/>
          </w:rPr>
          <m:t>2≤a≤p-1</m:t>
        </m:r>
      </m:oMath>
      <w:r w:rsidR="009E4C50" w:rsidRPr="002C7A49">
        <w:rPr>
          <w:rFonts w:asciiTheme="majorBidi" w:hAnsiTheme="majorBidi" w:cstheme="majorBidi"/>
          <w:sz w:val="24"/>
          <w:szCs w:val="24"/>
        </w:rPr>
        <w:t xml:space="preserve"> </w:t>
      </w:r>
      <w:r w:rsidRPr="002C7A49">
        <w:rPr>
          <w:rFonts w:asciiTheme="majorBidi" w:hAnsiTheme="majorBidi" w:cstheme="majorBidi"/>
          <w:sz w:val="24"/>
          <w:szCs w:val="24"/>
        </w:rPr>
        <w:t>. On pose</w:t>
      </w:r>
    </w:p>
    <w:p w:rsidR="009E4C50" w:rsidRPr="002C7A49" w:rsidRDefault="009E4C50" w:rsidP="003C37AE">
      <w:pPr>
        <w:spacing w:line="360" w:lineRule="auto"/>
        <w:jc w:val="both"/>
        <w:rPr>
          <w:rFonts w:asciiTheme="majorBidi" w:hAnsiTheme="majorBidi" w:cstheme="majorBidi"/>
          <w:sz w:val="24"/>
          <w:szCs w:val="24"/>
        </w:rPr>
      </w:pPr>
      <m:oMathPara>
        <m:oMath>
          <m:r>
            <w:rPr>
              <w:rFonts w:ascii="Cambria Math" w:hAnsi="Cambria Math" w:cstheme="majorBidi"/>
              <w:sz w:val="24"/>
              <w:szCs w:val="24"/>
            </w:rPr>
            <m:t>b≡</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a</m:t>
              </m:r>
            </m:sup>
          </m:sSup>
          <m:r>
            <w:rPr>
              <w:rFonts w:ascii="Cambria Math" w:hAnsi="Cambria Math" w:cstheme="majorBidi"/>
              <w:sz w:val="24"/>
              <w:szCs w:val="24"/>
            </w:rPr>
            <m:t>mod p</m:t>
          </m:r>
        </m:oMath>
      </m:oMathPara>
    </w:p>
    <w:p w:rsidR="008F0010" w:rsidRPr="002C7A49" w:rsidRDefault="008F0010"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La </w:t>
      </w:r>
      <w:r w:rsidR="00CA477F" w:rsidRPr="002C7A49">
        <w:rPr>
          <w:rFonts w:asciiTheme="majorBidi" w:hAnsiTheme="majorBidi" w:cstheme="majorBidi"/>
          <w:sz w:val="24"/>
          <w:szCs w:val="24"/>
        </w:rPr>
        <w:t>clé</w:t>
      </w:r>
      <w:r w:rsidRPr="002C7A49">
        <w:rPr>
          <w:rFonts w:asciiTheme="majorBidi" w:hAnsiTheme="majorBidi" w:cstheme="majorBidi"/>
          <w:sz w:val="24"/>
          <w:szCs w:val="24"/>
        </w:rPr>
        <w:t xml:space="preserve"> publique est le triplet </w:t>
      </w:r>
      <m:oMath>
        <m:r>
          <w:rPr>
            <w:rFonts w:ascii="Cambria Math" w:hAnsi="Cambria Math" w:cstheme="majorBidi"/>
            <w:sz w:val="24"/>
            <w:szCs w:val="24"/>
          </w:rPr>
          <m:t>(p, g, b)</m:t>
        </m:r>
      </m:oMath>
      <w:r w:rsidRPr="002C7A49">
        <w:rPr>
          <w:rFonts w:asciiTheme="majorBidi" w:hAnsiTheme="majorBidi" w:cstheme="majorBidi"/>
          <w:sz w:val="24"/>
          <w:szCs w:val="24"/>
        </w:rPr>
        <w:t>, tandis que la cl</w:t>
      </w:r>
      <w:r w:rsidR="00CA477F" w:rsidRPr="002C7A49">
        <w:rPr>
          <w:rFonts w:asciiTheme="majorBidi" w:hAnsiTheme="majorBidi" w:cstheme="majorBidi"/>
          <w:sz w:val="24"/>
          <w:szCs w:val="24"/>
        </w:rPr>
        <w:t>é</w:t>
      </w:r>
      <w:r w:rsidRPr="002C7A49">
        <w:rPr>
          <w:rFonts w:asciiTheme="majorBidi" w:hAnsiTheme="majorBidi" w:cstheme="majorBidi"/>
          <w:sz w:val="24"/>
          <w:szCs w:val="24"/>
        </w:rPr>
        <w:t xml:space="preserve"> priv</w:t>
      </w:r>
      <w:r w:rsidR="00CA477F" w:rsidRPr="002C7A49">
        <w:rPr>
          <w:rFonts w:asciiTheme="majorBidi" w:hAnsiTheme="majorBidi" w:cstheme="majorBidi"/>
          <w:sz w:val="24"/>
          <w:szCs w:val="24"/>
        </w:rPr>
        <w:t>é</w:t>
      </w:r>
      <w:r w:rsidRPr="002C7A49">
        <w:rPr>
          <w:rFonts w:asciiTheme="majorBidi" w:hAnsiTheme="majorBidi" w:cstheme="majorBidi"/>
          <w:sz w:val="24"/>
          <w:szCs w:val="24"/>
        </w:rPr>
        <w:t xml:space="preserve">e est </w:t>
      </w:r>
      <m:oMath>
        <m:r>
          <w:rPr>
            <w:rFonts w:ascii="Cambria Math" w:hAnsi="Cambria Math" w:cstheme="majorBidi"/>
            <w:sz w:val="24"/>
            <w:szCs w:val="24"/>
          </w:rPr>
          <m:t>(p, g,a).</m:t>
        </m:r>
      </m:oMath>
    </w:p>
    <w:p w:rsidR="008F0010" w:rsidRPr="00044C03" w:rsidRDefault="008F0010" w:rsidP="004711D5">
      <w:pPr>
        <w:pStyle w:val="Paragraphedeliste"/>
        <w:numPr>
          <w:ilvl w:val="2"/>
          <w:numId w:val="28"/>
        </w:numPr>
        <w:spacing w:line="360" w:lineRule="auto"/>
        <w:ind w:left="0" w:firstLine="0"/>
        <w:jc w:val="both"/>
        <w:rPr>
          <w:rFonts w:asciiTheme="majorBidi" w:hAnsiTheme="majorBidi" w:cstheme="majorBidi"/>
          <w:sz w:val="24"/>
          <w:szCs w:val="24"/>
        </w:rPr>
      </w:pPr>
      <w:r w:rsidRPr="00044C03">
        <w:rPr>
          <w:rFonts w:asciiTheme="majorBidi" w:hAnsiTheme="majorBidi" w:cstheme="majorBidi"/>
          <w:sz w:val="24"/>
          <w:szCs w:val="24"/>
        </w:rPr>
        <w:t>Chi</w:t>
      </w:r>
      <w:r w:rsidR="00FD54FB" w:rsidRPr="00044C03">
        <w:rPr>
          <w:rFonts w:asciiTheme="majorBidi" w:hAnsiTheme="majorBidi" w:cstheme="majorBidi"/>
          <w:sz w:val="24"/>
          <w:szCs w:val="24"/>
        </w:rPr>
        <w:t>ff</w:t>
      </w:r>
      <w:r w:rsidRPr="00044C03">
        <w:rPr>
          <w:rFonts w:asciiTheme="majorBidi" w:hAnsiTheme="majorBidi" w:cstheme="majorBidi"/>
          <w:sz w:val="24"/>
          <w:szCs w:val="24"/>
        </w:rPr>
        <w:t>rement d'un message</w:t>
      </w:r>
    </w:p>
    <w:p w:rsidR="008F0010" w:rsidRPr="002C7A49" w:rsidRDefault="008F0010"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Pour chi</w:t>
      </w:r>
      <w:r w:rsidR="00FD54FB" w:rsidRPr="002C7A49">
        <w:rPr>
          <w:rFonts w:asciiTheme="majorBidi" w:hAnsiTheme="majorBidi" w:cstheme="majorBidi"/>
          <w:sz w:val="24"/>
          <w:szCs w:val="24"/>
        </w:rPr>
        <w:t>ff</w:t>
      </w:r>
      <w:r w:rsidRPr="002C7A49">
        <w:rPr>
          <w:rFonts w:asciiTheme="majorBidi" w:hAnsiTheme="majorBidi" w:cstheme="majorBidi"/>
          <w:sz w:val="24"/>
          <w:szCs w:val="24"/>
        </w:rPr>
        <w:t xml:space="preserve">rer un message clair </w:t>
      </w:r>
      <m:oMath>
        <m:r>
          <w:rPr>
            <w:rFonts w:ascii="Cambria Math" w:hAnsi="Cambria Math" w:cstheme="majorBidi"/>
            <w:sz w:val="24"/>
            <w:szCs w:val="24"/>
          </w:rPr>
          <m:t>m</m:t>
        </m:r>
      </m:oMath>
      <w:r w:rsidRPr="002C7A49">
        <w:rPr>
          <w:rFonts w:asciiTheme="majorBidi" w:hAnsiTheme="majorBidi" w:cstheme="majorBidi"/>
          <w:sz w:val="24"/>
          <w:szCs w:val="24"/>
        </w:rPr>
        <w:t>, on le transforme en un nombre entier positif</w:t>
      </w:r>
      <w:r w:rsidR="00FD54FB" w:rsidRPr="002C7A49">
        <w:rPr>
          <w:rFonts w:asciiTheme="majorBidi" w:hAnsiTheme="majorBidi" w:cstheme="majorBidi"/>
          <w:sz w:val="24"/>
          <w:szCs w:val="24"/>
        </w:rPr>
        <w:t xml:space="preserve"> </w:t>
      </w:r>
      <m:oMath>
        <m:r>
          <w:rPr>
            <w:rFonts w:ascii="Cambria Math" w:hAnsi="Cambria Math" w:cstheme="majorBidi"/>
            <w:sz w:val="24"/>
            <w:szCs w:val="24"/>
          </w:rPr>
          <m:t>m</m:t>
        </m:r>
      </m:oMath>
      <w:r w:rsidRPr="002C7A49">
        <w:rPr>
          <w:rFonts w:asciiTheme="majorBidi" w:hAnsiTheme="majorBidi" w:cstheme="majorBidi"/>
          <w:sz w:val="24"/>
          <w:szCs w:val="24"/>
        </w:rPr>
        <w:t xml:space="preserve"> avec </w:t>
      </w:r>
      <m:oMath>
        <m:r>
          <w:rPr>
            <w:rFonts w:ascii="Cambria Math" w:hAnsi="Cambria Math" w:cstheme="majorBidi"/>
            <w:sz w:val="24"/>
            <w:szCs w:val="24"/>
          </w:rPr>
          <m:t>m &lt;p-1</m:t>
        </m:r>
      </m:oMath>
      <w:r w:rsidRPr="002C7A49">
        <w:rPr>
          <w:rFonts w:asciiTheme="majorBidi" w:hAnsiTheme="majorBidi" w:cstheme="majorBidi"/>
          <w:sz w:val="24"/>
          <w:szCs w:val="24"/>
        </w:rPr>
        <w:t xml:space="preserve">. Soit </w:t>
      </w:r>
      <m:oMath>
        <m:r>
          <w:rPr>
            <w:rFonts w:ascii="Cambria Math" w:hAnsi="Cambria Math" w:cstheme="majorBidi"/>
            <w:sz w:val="24"/>
            <w:szCs w:val="24"/>
          </w:rPr>
          <m:t>k</m:t>
        </m:r>
      </m:oMath>
      <w:r w:rsidRPr="002C7A49">
        <w:rPr>
          <w:rFonts w:asciiTheme="majorBidi" w:hAnsiTheme="majorBidi" w:cstheme="majorBidi"/>
          <w:sz w:val="24"/>
          <w:szCs w:val="24"/>
        </w:rPr>
        <w:t xml:space="preserve"> un nombre entier al</w:t>
      </w:r>
      <w:r w:rsidR="00FD54FB" w:rsidRPr="002C7A49">
        <w:rPr>
          <w:rFonts w:asciiTheme="majorBidi" w:hAnsiTheme="majorBidi" w:cstheme="majorBidi"/>
          <w:sz w:val="24"/>
          <w:szCs w:val="24"/>
        </w:rPr>
        <w:t>é</w:t>
      </w:r>
      <w:r w:rsidRPr="002C7A49">
        <w:rPr>
          <w:rFonts w:asciiTheme="majorBidi" w:hAnsiTheme="majorBidi" w:cstheme="majorBidi"/>
          <w:sz w:val="24"/>
          <w:szCs w:val="24"/>
        </w:rPr>
        <w:t>atoire avec</w:t>
      </w:r>
      <w:r w:rsidR="00FD54FB" w:rsidRPr="002C7A49">
        <w:rPr>
          <w:rFonts w:asciiTheme="majorBidi" w:hAnsiTheme="majorBidi" w:cstheme="majorBidi"/>
          <w:sz w:val="24"/>
          <w:szCs w:val="24"/>
        </w:rPr>
        <w:t xml:space="preserve"> </w:t>
      </w:r>
      <m:oMath>
        <m:r>
          <w:rPr>
            <w:rFonts w:ascii="Cambria Math" w:hAnsi="Cambria Math" w:cstheme="majorBidi"/>
            <w:sz w:val="24"/>
            <w:szCs w:val="24"/>
          </w:rPr>
          <m:t>2≤k≤p-2</m:t>
        </m:r>
      </m:oMath>
      <w:r w:rsidRPr="002C7A49">
        <w:rPr>
          <w:rFonts w:asciiTheme="majorBidi" w:hAnsiTheme="majorBidi" w:cstheme="majorBidi"/>
          <w:sz w:val="24"/>
          <w:szCs w:val="24"/>
        </w:rPr>
        <w:t>. On calcule</w:t>
      </w:r>
      <w:r w:rsidR="00FD54FB"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alors les </w:t>
      </w:r>
      <w:r w:rsidR="00FD54FB" w:rsidRPr="002C7A49">
        <w:rPr>
          <w:rFonts w:asciiTheme="majorBidi" w:hAnsiTheme="majorBidi" w:cstheme="majorBidi"/>
          <w:sz w:val="24"/>
          <w:szCs w:val="24"/>
        </w:rPr>
        <w:t xml:space="preserve">quantités </w:t>
      </w:r>
      <m:oMath>
        <m:r>
          <w:rPr>
            <w:rFonts w:ascii="Cambria Math" w:hAnsi="Cambria Math" w:cstheme="majorBidi"/>
            <w:sz w:val="24"/>
            <w:szCs w:val="24"/>
          </w:rPr>
          <m:t>γ</m:t>
        </m:r>
      </m:oMath>
      <w:r w:rsidRPr="002C7A49">
        <w:rPr>
          <w:rFonts w:asciiTheme="majorBidi" w:hAnsiTheme="majorBidi" w:cstheme="majorBidi"/>
          <w:sz w:val="24"/>
          <w:szCs w:val="24"/>
        </w:rPr>
        <w:t xml:space="preserve"> et </w:t>
      </w:r>
      <m:oMath>
        <m:r>
          <w:rPr>
            <w:rFonts w:ascii="Cambria Math" w:hAnsi="Cambria Math" w:cstheme="majorBidi"/>
            <w:sz w:val="24"/>
            <w:szCs w:val="24"/>
          </w:rPr>
          <m:t>δ</m:t>
        </m:r>
      </m:oMath>
      <w:r w:rsidRPr="002C7A49">
        <w:rPr>
          <w:rFonts w:asciiTheme="majorBidi" w:hAnsiTheme="majorBidi" w:cstheme="majorBidi"/>
          <w:sz w:val="24"/>
          <w:szCs w:val="24"/>
        </w:rPr>
        <w:t xml:space="preserve"> en utilisant la cl</w:t>
      </w:r>
      <w:r w:rsidR="00FD54FB" w:rsidRPr="002C7A49">
        <w:rPr>
          <w:rFonts w:asciiTheme="majorBidi" w:hAnsiTheme="majorBidi" w:cstheme="majorBidi"/>
          <w:sz w:val="24"/>
          <w:szCs w:val="24"/>
        </w:rPr>
        <w:t>é</w:t>
      </w:r>
      <w:r w:rsidRPr="002C7A49">
        <w:rPr>
          <w:rFonts w:asciiTheme="majorBidi" w:hAnsiTheme="majorBidi" w:cstheme="majorBidi"/>
          <w:sz w:val="24"/>
          <w:szCs w:val="24"/>
        </w:rPr>
        <w:t xml:space="preserve"> publique </w:t>
      </w:r>
      <m:oMath>
        <m:r>
          <w:rPr>
            <w:rFonts w:ascii="Cambria Math" w:hAnsi="Cambria Math" w:cstheme="majorBidi"/>
            <w:sz w:val="24"/>
            <w:szCs w:val="24"/>
          </w:rPr>
          <m:t>(p,g,b)</m:t>
        </m:r>
      </m:oMath>
      <w:r w:rsidRPr="002C7A49">
        <w:rPr>
          <w:rFonts w:asciiTheme="majorBidi" w:hAnsiTheme="majorBidi" w:cstheme="majorBidi"/>
          <w:sz w:val="24"/>
          <w:szCs w:val="24"/>
        </w:rPr>
        <w:t xml:space="preserve"> par :</w:t>
      </w:r>
    </w:p>
    <w:p w:rsidR="00FD54FB" w:rsidRPr="002C7A49" w:rsidRDefault="00FD54FB" w:rsidP="003C37AE">
      <w:pPr>
        <w:spacing w:line="360" w:lineRule="auto"/>
        <w:jc w:val="both"/>
        <w:rPr>
          <w:rFonts w:asciiTheme="majorBidi" w:hAnsiTheme="majorBidi" w:cstheme="majorBidi"/>
          <w:sz w:val="24"/>
          <w:szCs w:val="24"/>
        </w:rPr>
      </w:pPr>
      <m:oMath>
        <m:r>
          <w:rPr>
            <w:rFonts w:ascii="Cambria Math" w:hAnsi="Cambria Math" w:cstheme="majorBidi"/>
            <w:sz w:val="24"/>
            <w:szCs w:val="24"/>
          </w:rPr>
          <m:t>γ≡</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k</m:t>
            </m:r>
          </m:sup>
        </m:sSup>
        <m:r>
          <w:rPr>
            <w:rFonts w:ascii="Cambria Math" w:hAnsi="Cambria Math" w:cstheme="majorBidi"/>
            <w:sz w:val="24"/>
            <w:szCs w:val="24"/>
          </w:rPr>
          <m:t>mod p</m:t>
        </m:r>
      </m:oMath>
      <w:r w:rsidRPr="002C7A49">
        <w:rPr>
          <w:rFonts w:asciiTheme="majorBidi" w:hAnsiTheme="majorBidi" w:cstheme="majorBidi"/>
          <w:sz w:val="24"/>
          <w:szCs w:val="24"/>
        </w:rPr>
        <w:t xml:space="preserve"> , </w:t>
      </w:r>
      <m:oMath>
        <m:r>
          <w:rPr>
            <w:rFonts w:ascii="Cambria Math" w:hAnsi="Cambria Math" w:cstheme="majorBidi"/>
            <w:sz w:val="24"/>
            <w:szCs w:val="24"/>
          </w:rPr>
          <m:t>δ≡m</m:t>
        </m:r>
        <m:sSup>
          <m:sSupPr>
            <m:ctrlPr>
              <w:rPr>
                <w:rFonts w:ascii="Cambria Math" w:hAnsi="Cambria Math" w:cstheme="majorBidi"/>
                <w:i/>
                <w:sz w:val="24"/>
                <w:szCs w:val="24"/>
              </w:rPr>
            </m:ctrlPr>
          </m:sSupPr>
          <m:e>
            <m:r>
              <w:rPr>
                <w:rFonts w:ascii="Cambria Math" w:hAnsi="Cambria Math" w:cstheme="majorBidi"/>
                <w:sz w:val="24"/>
                <w:szCs w:val="24"/>
              </w:rPr>
              <m:t>b</m:t>
            </m:r>
          </m:e>
          <m:sup>
            <m:r>
              <w:rPr>
                <w:rFonts w:ascii="Cambria Math" w:hAnsi="Cambria Math" w:cstheme="majorBidi"/>
                <w:sz w:val="24"/>
                <w:szCs w:val="24"/>
              </w:rPr>
              <m:t>k</m:t>
            </m:r>
          </m:sup>
        </m:sSup>
        <m:r>
          <w:rPr>
            <w:rFonts w:ascii="Cambria Math" w:hAnsi="Cambria Math" w:cstheme="majorBidi"/>
            <w:sz w:val="24"/>
            <w:szCs w:val="24"/>
          </w:rPr>
          <m:t>mod p</m:t>
        </m:r>
      </m:oMath>
    </w:p>
    <w:p w:rsidR="008F0010" w:rsidRPr="002C7A49" w:rsidRDefault="00FD54FB"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Le message chiff</w:t>
      </w:r>
      <w:r w:rsidR="008F0010" w:rsidRPr="002C7A49">
        <w:rPr>
          <w:rFonts w:asciiTheme="majorBidi" w:hAnsiTheme="majorBidi" w:cstheme="majorBidi"/>
          <w:sz w:val="24"/>
          <w:szCs w:val="24"/>
        </w:rPr>
        <w:t>r</w:t>
      </w:r>
      <w:r w:rsidRPr="002C7A49">
        <w:rPr>
          <w:rFonts w:asciiTheme="majorBidi" w:hAnsiTheme="majorBidi" w:cstheme="majorBidi"/>
          <w:sz w:val="24"/>
          <w:szCs w:val="24"/>
        </w:rPr>
        <w:t>é</w:t>
      </w:r>
      <w:r w:rsidR="008F0010" w:rsidRPr="002C7A49">
        <w:rPr>
          <w:rFonts w:asciiTheme="majorBidi" w:hAnsiTheme="majorBidi" w:cstheme="majorBidi"/>
          <w:sz w:val="24"/>
          <w:szCs w:val="24"/>
        </w:rPr>
        <w:t xml:space="preserve"> est le couple </w:t>
      </w:r>
      <m:oMath>
        <m:r>
          <w:rPr>
            <w:rFonts w:ascii="Cambria Math" w:hAnsi="Cambria Math" w:cstheme="majorBidi"/>
            <w:sz w:val="24"/>
            <w:szCs w:val="24"/>
          </w:rPr>
          <m:t>(γ,δ)</m:t>
        </m:r>
      </m:oMath>
      <w:r w:rsidR="00B61664" w:rsidRPr="002C7A49">
        <w:rPr>
          <w:rFonts w:asciiTheme="majorBidi" w:hAnsiTheme="majorBidi" w:cstheme="majorBidi"/>
          <w:sz w:val="24"/>
          <w:szCs w:val="24"/>
        </w:rPr>
        <w:t xml:space="preserve"> </w:t>
      </w:r>
      <w:r w:rsidR="008F0010" w:rsidRPr="002C7A49">
        <w:rPr>
          <w:rFonts w:asciiTheme="majorBidi" w:hAnsiTheme="majorBidi" w:cstheme="majorBidi"/>
          <w:sz w:val="24"/>
          <w:szCs w:val="24"/>
        </w:rPr>
        <w:t xml:space="preserve">et peut alors </w:t>
      </w:r>
      <w:r w:rsidR="00B61664" w:rsidRPr="002C7A49">
        <w:rPr>
          <w:rFonts w:asciiTheme="majorBidi" w:hAnsiTheme="majorBidi" w:cstheme="majorBidi"/>
          <w:sz w:val="24"/>
          <w:szCs w:val="24"/>
        </w:rPr>
        <w:t>être</w:t>
      </w:r>
      <w:r w:rsidR="008F0010" w:rsidRPr="002C7A49">
        <w:rPr>
          <w:rFonts w:asciiTheme="majorBidi" w:hAnsiTheme="majorBidi" w:cstheme="majorBidi"/>
          <w:sz w:val="24"/>
          <w:szCs w:val="24"/>
        </w:rPr>
        <w:t xml:space="preserve"> transmis.</w:t>
      </w:r>
    </w:p>
    <w:p w:rsidR="008F0010" w:rsidRPr="000E0195" w:rsidRDefault="00B61664" w:rsidP="004711D5">
      <w:pPr>
        <w:pStyle w:val="Paragraphedeliste"/>
        <w:numPr>
          <w:ilvl w:val="2"/>
          <w:numId w:val="28"/>
        </w:numPr>
        <w:spacing w:line="360" w:lineRule="auto"/>
        <w:ind w:left="0" w:firstLine="0"/>
        <w:jc w:val="both"/>
        <w:rPr>
          <w:rFonts w:asciiTheme="majorBidi" w:hAnsiTheme="majorBidi" w:cstheme="majorBidi"/>
          <w:sz w:val="24"/>
          <w:szCs w:val="24"/>
        </w:rPr>
      </w:pPr>
      <w:r w:rsidRPr="000E0195">
        <w:rPr>
          <w:rFonts w:asciiTheme="majorBidi" w:hAnsiTheme="majorBidi" w:cstheme="majorBidi"/>
          <w:sz w:val="24"/>
          <w:szCs w:val="24"/>
        </w:rPr>
        <w:t>Déchi</w:t>
      </w:r>
      <w:r w:rsidR="00DE1667" w:rsidRPr="000E0195">
        <w:rPr>
          <w:rFonts w:asciiTheme="majorBidi" w:hAnsiTheme="majorBidi" w:cstheme="majorBidi"/>
          <w:sz w:val="24"/>
          <w:szCs w:val="24"/>
        </w:rPr>
        <w:t>ff</w:t>
      </w:r>
      <w:r w:rsidRPr="000E0195">
        <w:rPr>
          <w:rFonts w:asciiTheme="majorBidi" w:hAnsiTheme="majorBidi" w:cstheme="majorBidi"/>
          <w:sz w:val="24"/>
          <w:szCs w:val="24"/>
        </w:rPr>
        <w:t>rement</w:t>
      </w:r>
      <w:r w:rsidR="008F0010" w:rsidRPr="000E0195">
        <w:rPr>
          <w:rFonts w:asciiTheme="majorBidi" w:hAnsiTheme="majorBidi" w:cstheme="majorBidi"/>
          <w:sz w:val="24"/>
          <w:szCs w:val="24"/>
        </w:rPr>
        <w:t xml:space="preserve"> d'un message</w:t>
      </w:r>
    </w:p>
    <w:p w:rsidR="008F0010" w:rsidRPr="002C7A49" w:rsidRDefault="008F0010"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Pour d</w:t>
      </w:r>
      <w:r w:rsidR="00B61664" w:rsidRPr="002C7A49">
        <w:rPr>
          <w:rFonts w:asciiTheme="majorBidi" w:hAnsiTheme="majorBidi" w:cstheme="majorBidi"/>
          <w:sz w:val="24"/>
          <w:szCs w:val="24"/>
        </w:rPr>
        <w:t>é</w:t>
      </w:r>
      <w:r w:rsidRPr="002C7A49">
        <w:rPr>
          <w:rFonts w:asciiTheme="majorBidi" w:hAnsiTheme="majorBidi" w:cstheme="majorBidi"/>
          <w:sz w:val="24"/>
          <w:szCs w:val="24"/>
        </w:rPr>
        <w:t>chi</w:t>
      </w:r>
      <w:r w:rsidR="00B61664" w:rsidRPr="002C7A49">
        <w:rPr>
          <w:rFonts w:asciiTheme="majorBidi" w:hAnsiTheme="majorBidi" w:cstheme="majorBidi"/>
          <w:sz w:val="24"/>
          <w:szCs w:val="24"/>
        </w:rPr>
        <w:t>ff</w:t>
      </w:r>
      <w:r w:rsidRPr="002C7A49">
        <w:rPr>
          <w:rFonts w:asciiTheme="majorBidi" w:hAnsiTheme="majorBidi" w:cstheme="majorBidi"/>
          <w:sz w:val="24"/>
          <w:szCs w:val="24"/>
        </w:rPr>
        <w:t>rer un message chi</w:t>
      </w:r>
      <w:r w:rsidR="00B61664" w:rsidRPr="002C7A49">
        <w:rPr>
          <w:rFonts w:asciiTheme="majorBidi" w:hAnsiTheme="majorBidi" w:cstheme="majorBidi"/>
          <w:sz w:val="24"/>
          <w:szCs w:val="24"/>
        </w:rPr>
        <w:t>ffré</w:t>
      </w:r>
      <w:r w:rsidRPr="002C7A49">
        <w:rPr>
          <w:rFonts w:asciiTheme="majorBidi" w:hAnsiTheme="majorBidi" w:cstheme="majorBidi"/>
          <w:sz w:val="24"/>
          <w:szCs w:val="24"/>
        </w:rPr>
        <w:t xml:space="preserve"> </w:t>
      </w:r>
      <m:oMath>
        <m:r>
          <w:rPr>
            <w:rFonts w:ascii="Cambria Math" w:hAnsi="Cambria Math" w:cstheme="majorBidi"/>
            <w:sz w:val="24"/>
            <w:szCs w:val="24"/>
          </w:rPr>
          <m:t>(γ,δ)</m:t>
        </m:r>
      </m:oMath>
      <w:r w:rsidR="00B61664"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et retrouver le message clair </w:t>
      </w:r>
      <m:oMath>
        <m:r>
          <w:rPr>
            <w:rFonts w:ascii="Cambria Math" w:hAnsi="Cambria Math" w:cstheme="majorBidi"/>
            <w:sz w:val="24"/>
            <w:szCs w:val="24"/>
          </w:rPr>
          <m:t>m</m:t>
        </m:r>
      </m:oMath>
      <w:r w:rsidRPr="002C7A49">
        <w:rPr>
          <w:rFonts w:asciiTheme="majorBidi" w:hAnsiTheme="majorBidi" w:cstheme="majorBidi"/>
          <w:sz w:val="24"/>
          <w:szCs w:val="24"/>
        </w:rPr>
        <w:t>, il su</w:t>
      </w:r>
      <w:r w:rsidR="00B61664" w:rsidRPr="002C7A49">
        <w:rPr>
          <w:rFonts w:asciiTheme="majorBidi" w:hAnsiTheme="majorBidi" w:cstheme="majorBidi"/>
          <w:sz w:val="24"/>
          <w:szCs w:val="24"/>
        </w:rPr>
        <w:t>ffi</w:t>
      </w:r>
      <w:r w:rsidRPr="002C7A49">
        <w:rPr>
          <w:rFonts w:asciiTheme="majorBidi" w:hAnsiTheme="majorBidi" w:cstheme="majorBidi"/>
          <w:sz w:val="24"/>
          <w:szCs w:val="24"/>
        </w:rPr>
        <w:t>t</w:t>
      </w:r>
      <w:r w:rsidR="00B61664"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d'utiliser la </w:t>
      </w:r>
      <w:r w:rsidR="00B61664" w:rsidRPr="002C7A49">
        <w:rPr>
          <w:rFonts w:asciiTheme="majorBidi" w:hAnsiTheme="majorBidi" w:cstheme="majorBidi"/>
          <w:sz w:val="24"/>
          <w:szCs w:val="24"/>
        </w:rPr>
        <w:t>clé</w:t>
      </w:r>
      <w:r w:rsidRPr="002C7A49">
        <w:rPr>
          <w:rFonts w:asciiTheme="majorBidi" w:hAnsiTheme="majorBidi" w:cstheme="majorBidi"/>
          <w:sz w:val="24"/>
          <w:szCs w:val="24"/>
        </w:rPr>
        <w:t xml:space="preserve"> </w:t>
      </w:r>
      <w:r w:rsidR="00B61664" w:rsidRPr="002C7A49">
        <w:rPr>
          <w:rFonts w:asciiTheme="majorBidi" w:hAnsiTheme="majorBidi" w:cstheme="majorBidi"/>
          <w:sz w:val="24"/>
          <w:szCs w:val="24"/>
        </w:rPr>
        <w:t>privée</w:t>
      </w:r>
      <w:r w:rsidRPr="002C7A49">
        <w:rPr>
          <w:rFonts w:asciiTheme="majorBidi" w:hAnsiTheme="majorBidi" w:cstheme="majorBidi"/>
          <w:sz w:val="24"/>
          <w:szCs w:val="24"/>
        </w:rPr>
        <w:t xml:space="preserve"> </w:t>
      </w:r>
      <m:oMath>
        <m:r>
          <w:rPr>
            <w:rFonts w:ascii="Cambria Math" w:hAnsi="Cambria Math" w:cstheme="majorBidi"/>
            <w:sz w:val="24"/>
            <w:szCs w:val="24"/>
          </w:rPr>
          <m:t>(p,g,a)</m:t>
        </m:r>
      </m:oMath>
      <w:r w:rsidRPr="002C7A49">
        <w:rPr>
          <w:rFonts w:asciiTheme="majorBidi" w:hAnsiTheme="majorBidi" w:cstheme="majorBidi"/>
          <w:sz w:val="24"/>
          <w:szCs w:val="24"/>
        </w:rPr>
        <w:t xml:space="preserve"> et de calculer</w:t>
      </w:r>
    </w:p>
    <w:p w:rsidR="00B61664" w:rsidRPr="002C7A49" w:rsidRDefault="00B61664" w:rsidP="003C37AE">
      <w:pPr>
        <w:spacing w:line="360" w:lineRule="auto"/>
        <w:jc w:val="both"/>
        <w:rPr>
          <w:rFonts w:asciiTheme="majorBidi" w:hAnsiTheme="majorBidi" w:cstheme="majorBidi"/>
          <w:sz w:val="24"/>
          <w:szCs w:val="24"/>
        </w:rPr>
      </w:pPr>
      <m:oMathPara>
        <m:oMath>
          <m:r>
            <w:rPr>
              <w:rFonts w:ascii="Cambria Math" w:hAnsi="Cambria Math" w:cstheme="majorBidi"/>
              <w:sz w:val="24"/>
              <w:szCs w:val="24"/>
            </w:rPr>
            <m:t>m≡</m:t>
          </m:r>
          <m:sSup>
            <m:sSupPr>
              <m:ctrlPr>
                <w:rPr>
                  <w:rFonts w:ascii="Cambria Math" w:hAnsi="Cambria Math" w:cstheme="majorBidi"/>
                  <w:i/>
                  <w:sz w:val="24"/>
                  <w:szCs w:val="24"/>
                </w:rPr>
              </m:ctrlPr>
            </m:sSupPr>
            <m:e>
              <m:r>
                <w:rPr>
                  <w:rFonts w:ascii="Cambria Math" w:hAnsi="Cambria Math" w:cstheme="majorBidi"/>
                  <w:sz w:val="24"/>
                  <w:szCs w:val="24"/>
                </w:rPr>
                <m:t>γ</m:t>
              </m:r>
            </m:e>
            <m:sup>
              <m:r>
                <w:rPr>
                  <w:rFonts w:ascii="Cambria Math" w:hAnsi="Cambria Math" w:cstheme="majorBidi"/>
                  <w:sz w:val="24"/>
                  <w:szCs w:val="24"/>
                </w:rPr>
                <m:t>-a</m:t>
              </m:r>
            </m:sup>
          </m:sSup>
          <m:r>
            <w:rPr>
              <w:rFonts w:ascii="Cambria Math" w:hAnsi="Cambria Math" w:cstheme="majorBidi"/>
              <w:sz w:val="24"/>
              <w:szCs w:val="24"/>
            </w:rPr>
            <m:t>δ mod p</m:t>
          </m:r>
        </m:oMath>
      </m:oMathPara>
    </w:p>
    <w:p w:rsidR="008F0010" w:rsidRPr="002C7A49" w:rsidRDefault="008F0010" w:rsidP="004711D5">
      <w:pPr>
        <w:spacing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L'exactitude du </w:t>
      </w:r>
      <w:r w:rsidR="00B61664" w:rsidRPr="002C7A49">
        <w:rPr>
          <w:rFonts w:asciiTheme="majorBidi" w:hAnsiTheme="majorBidi" w:cstheme="majorBidi"/>
          <w:sz w:val="24"/>
          <w:szCs w:val="24"/>
        </w:rPr>
        <w:t>déchirement</w:t>
      </w:r>
      <w:r w:rsidRPr="002C7A49">
        <w:rPr>
          <w:rFonts w:asciiTheme="majorBidi" w:hAnsiTheme="majorBidi" w:cstheme="majorBidi"/>
          <w:sz w:val="24"/>
          <w:szCs w:val="24"/>
        </w:rPr>
        <w:t xml:space="preserve"> est </w:t>
      </w:r>
      <w:r w:rsidR="00B61664" w:rsidRPr="002C7A49">
        <w:rPr>
          <w:rFonts w:asciiTheme="majorBidi" w:hAnsiTheme="majorBidi" w:cstheme="majorBidi"/>
          <w:sz w:val="24"/>
          <w:szCs w:val="24"/>
        </w:rPr>
        <w:t>basée</w:t>
      </w:r>
      <w:r w:rsidRPr="002C7A49">
        <w:rPr>
          <w:rFonts w:asciiTheme="majorBidi" w:hAnsiTheme="majorBidi" w:cstheme="majorBidi"/>
          <w:sz w:val="24"/>
          <w:szCs w:val="24"/>
        </w:rPr>
        <w:t xml:space="preserve"> sur la </w:t>
      </w:r>
      <w:r w:rsidR="00B61664" w:rsidRPr="002C7A49">
        <w:rPr>
          <w:rFonts w:asciiTheme="majorBidi" w:hAnsiTheme="majorBidi" w:cstheme="majorBidi"/>
          <w:sz w:val="24"/>
          <w:szCs w:val="24"/>
        </w:rPr>
        <w:t>propriété</w:t>
      </w:r>
      <w:r w:rsidRPr="002C7A49">
        <w:rPr>
          <w:rFonts w:asciiTheme="majorBidi" w:hAnsiTheme="majorBidi" w:cstheme="majorBidi"/>
          <w:sz w:val="24"/>
          <w:szCs w:val="24"/>
        </w:rPr>
        <w:t xml:space="preserve"> suivante :</w:t>
      </w:r>
    </w:p>
    <w:p w:rsidR="00CB7675" w:rsidRPr="00044C03" w:rsidRDefault="00035B07" w:rsidP="003C37AE">
      <w:pPr>
        <w:spacing w:line="360" w:lineRule="auto"/>
        <w:jc w:val="both"/>
        <w:rPr>
          <w:rFonts w:asciiTheme="majorBidi" w:eastAsiaTheme="minorEastAsia" w:hAnsiTheme="majorBidi" w:cstheme="majorBidi"/>
          <w:sz w:val="24"/>
          <w:szCs w:val="24"/>
        </w:rPr>
      </w:pPr>
      <m:oMathPara>
        <m:oMath>
          <m:sSup>
            <m:sSupPr>
              <m:ctrlPr>
                <w:rPr>
                  <w:rFonts w:ascii="Cambria Math" w:hAnsi="Cambria Math" w:cstheme="majorBidi"/>
                  <w:i/>
                  <w:sz w:val="24"/>
                  <w:szCs w:val="24"/>
                </w:rPr>
              </m:ctrlPr>
            </m:sSupPr>
            <m:e>
              <m:r>
                <w:rPr>
                  <w:rFonts w:ascii="Cambria Math" w:hAnsi="Cambria Math" w:cstheme="majorBidi"/>
                  <w:sz w:val="24"/>
                  <w:szCs w:val="24"/>
                </w:rPr>
                <m:t>γ</m:t>
              </m:r>
            </m:e>
            <m:sup>
              <m:r>
                <w:rPr>
                  <w:rFonts w:ascii="Cambria Math" w:hAnsi="Cambria Math" w:cstheme="majorBidi"/>
                  <w:sz w:val="24"/>
                  <w:szCs w:val="24"/>
                </w:rPr>
                <m:t>-a</m:t>
              </m:r>
            </m:sup>
          </m:sSup>
          <m:r>
            <w:rPr>
              <w:rFonts w:ascii="Cambria Math" w:hAnsi="Cambria Math" w:cstheme="majorBidi"/>
              <w:sz w:val="24"/>
              <w:szCs w:val="24"/>
            </w:rPr>
            <m:t>δ≡</m:t>
          </m:r>
          <m:sSup>
            <m:sSupPr>
              <m:ctrlPr>
                <w:rPr>
                  <w:rFonts w:ascii="Cambria Math" w:hAnsi="Cambria Math" w:cstheme="majorBidi"/>
                  <w:i/>
                  <w:sz w:val="24"/>
                  <w:szCs w:val="24"/>
                </w:rPr>
              </m:ctrlPr>
            </m:sSupPr>
            <m:e>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k</m:t>
                  </m:r>
                </m:sup>
              </m:sSup>
              <m:r>
                <w:rPr>
                  <w:rFonts w:ascii="Cambria Math" w:hAnsi="Cambria Math" w:cstheme="majorBidi"/>
                  <w:sz w:val="24"/>
                  <w:szCs w:val="24"/>
                </w:rPr>
                <m:t>)</m:t>
              </m:r>
            </m:e>
            <m:sup>
              <m:r>
                <w:rPr>
                  <w:rFonts w:ascii="Cambria Math" w:hAnsi="Cambria Math" w:cstheme="majorBidi"/>
                  <w:sz w:val="24"/>
                  <w:szCs w:val="24"/>
                </w:rPr>
                <m:t>-a</m:t>
              </m:r>
            </m:sup>
          </m:sSup>
          <m:r>
            <w:rPr>
              <w:rFonts w:ascii="Cambria Math" w:hAnsi="Cambria Math" w:cstheme="majorBidi"/>
              <w:sz w:val="24"/>
              <w:szCs w:val="24"/>
            </w:rPr>
            <m:t>m</m:t>
          </m:r>
          <m:sSup>
            <m:sSupPr>
              <m:ctrlPr>
                <w:rPr>
                  <w:rFonts w:ascii="Cambria Math" w:hAnsi="Cambria Math" w:cstheme="majorBidi"/>
                  <w:i/>
                  <w:sz w:val="24"/>
                  <w:szCs w:val="24"/>
                </w:rPr>
              </m:ctrlPr>
            </m:sSupPr>
            <m:e>
              <m:r>
                <w:rPr>
                  <w:rFonts w:ascii="Cambria Math" w:hAnsi="Cambria Math" w:cstheme="majorBidi"/>
                  <w:sz w:val="24"/>
                  <w:szCs w:val="24"/>
                </w:rPr>
                <m:t>b</m:t>
              </m:r>
            </m:e>
            <m:sup>
              <m:r>
                <w:rPr>
                  <w:rFonts w:ascii="Cambria Math" w:hAnsi="Cambria Math" w:cstheme="majorBidi"/>
                  <w:sz w:val="24"/>
                  <w:szCs w:val="24"/>
                </w:rPr>
                <m:t>k</m:t>
              </m:r>
            </m:sup>
          </m:sSup>
          <m:r>
            <w:rPr>
              <w:rFonts w:ascii="Cambria Math" w:hAnsi="Cambria Math" w:cstheme="majorBidi"/>
              <w:sz w:val="24"/>
              <w:szCs w:val="24"/>
            </w:rPr>
            <m:t>≡</m:t>
          </m:r>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k</m:t>
                      </m:r>
                    </m:sup>
                  </m:sSup>
                </m:e>
              </m:d>
            </m:e>
            <m:sup>
              <m:r>
                <w:rPr>
                  <w:rFonts w:ascii="Cambria Math" w:hAnsi="Cambria Math" w:cstheme="majorBidi"/>
                  <w:sz w:val="24"/>
                  <w:szCs w:val="24"/>
                </w:rPr>
                <m:t>-a</m:t>
              </m:r>
            </m:sup>
          </m:sSup>
          <m:r>
            <w:rPr>
              <w:rFonts w:ascii="Cambria Math" w:hAnsi="Cambria Math" w:cstheme="majorBidi"/>
              <w:sz w:val="24"/>
              <w:szCs w:val="24"/>
            </w:rPr>
            <m:t>m</m:t>
          </m:r>
          <m:sSup>
            <m:sSupPr>
              <m:ctrlPr>
                <w:rPr>
                  <w:rFonts w:ascii="Cambria Math" w:hAnsi="Cambria Math" w:cstheme="majorBidi"/>
                  <w:i/>
                  <w:sz w:val="24"/>
                  <w:szCs w:val="24"/>
                </w:rPr>
              </m:ctrlPr>
            </m:sSupPr>
            <m:e>
              <m:d>
                <m:dPr>
                  <m:ctrlPr>
                    <w:rPr>
                      <w:rFonts w:ascii="Cambria Math" w:hAnsi="Cambria Math" w:cstheme="majorBidi"/>
                      <w:i/>
                      <w:sz w:val="24"/>
                      <w:szCs w:val="24"/>
                    </w:rPr>
                  </m:ctrlPr>
                </m:dPr>
                <m:e>
                  <m:sSup>
                    <m:sSupPr>
                      <m:ctrlPr>
                        <w:rPr>
                          <w:rFonts w:ascii="Cambria Math" w:hAnsi="Cambria Math" w:cstheme="majorBidi"/>
                          <w:i/>
                          <w:sz w:val="24"/>
                          <w:szCs w:val="24"/>
                        </w:rPr>
                      </m:ctrlPr>
                    </m:sSupPr>
                    <m:e>
                      <m:r>
                        <w:rPr>
                          <w:rFonts w:ascii="Cambria Math" w:hAnsi="Cambria Math" w:cstheme="majorBidi"/>
                          <w:sz w:val="24"/>
                          <w:szCs w:val="24"/>
                        </w:rPr>
                        <m:t>g</m:t>
                      </m:r>
                    </m:e>
                    <m:sup>
                      <m:r>
                        <w:rPr>
                          <w:rFonts w:ascii="Cambria Math" w:hAnsi="Cambria Math" w:cstheme="majorBidi"/>
                          <w:sz w:val="24"/>
                          <w:szCs w:val="24"/>
                        </w:rPr>
                        <m:t>a</m:t>
                      </m:r>
                    </m:sup>
                  </m:sSup>
                </m:e>
              </m:d>
            </m:e>
            <m:sup>
              <m:r>
                <w:rPr>
                  <w:rFonts w:ascii="Cambria Math" w:hAnsi="Cambria Math" w:cstheme="majorBidi"/>
                  <w:sz w:val="24"/>
                  <w:szCs w:val="24"/>
                </w:rPr>
                <m:t>k</m:t>
              </m:r>
            </m:sup>
          </m:sSup>
          <m:r>
            <w:rPr>
              <w:rFonts w:ascii="Cambria Math" w:hAnsi="Cambria Math" w:cstheme="majorBidi"/>
              <w:sz w:val="24"/>
              <w:szCs w:val="24"/>
            </w:rPr>
            <m:t>≡m mod p</m:t>
          </m:r>
        </m:oMath>
      </m:oMathPara>
    </w:p>
    <w:p w:rsidR="00044C03" w:rsidRDefault="00044C03" w:rsidP="003C37AE">
      <w:pPr>
        <w:spacing w:line="360" w:lineRule="auto"/>
        <w:jc w:val="both"/>
        <w:rPr>
          <w:rFonts w:asciiTheme="majorBidi" w:eastAsiaTheme="minorEastAsia" w:hAnsiTheme="majorBidi" w:cstheme="majorBidi"/>
          <w:sz w:val="24"/>
          <w:szCs w:val="24"/>
        </w:rPr>
      </w:pPr>
    </w:p>
    <w:p w:rsidR="00044C03" w:rsidRPr="002C7A49" w:rsidRDefault="00044C03" w:rsidP="003C37AE">
      <w:pPr>
        <w:spacing w:line="360" w:lineRule="auto"/>
        <w:jc w:val="both"/>
        <w:rPr>
          <w:rFonts w:asciiTheme="majorBidi" w:hAnsiTheme="majorBidi" w:cstheme="majorBidi"/>
          <w:sz w:val="24"/>
          <w:szCs w:val="24"/>
        </w:rPr>
      </w:pPr>
    </w:p>
    <w:p w:rsidR="00693DC9" w:rsidRPr="002C7A49" w:rsidRDefault="00693DC9" w:rsidP="004711D5">
      <w:pPr>
        <w:pStyle w:val="Paragraphedeliste"/>
        <w:numPr>
          <w:ilvl w:val="1"/>
          <w:numId w:val="28"/>
        </w:numPr>
        <w:tabs>
          <w:tab w:val="left" w:pos="426"/>
        </w:tabs>
        <w:spacing w:line="360" w:lineRule="auto"/>
        <w:ind w:left="0" w:firstLine="0"/>
        <w:jc w:val="both"/>
        <w:rPr>
          <w:rFonts w:asciiTheme="majorBidi" w:hAnsiTheme="majorBidi" w:cstheme="majorBidi"/>
          <w:b/>
          <w:bCs/>
          <w:sz w:val="24"/>
          <w:szCs w:val="24"/>
        </w:rPr>
      </w:pPr>
      <w:r w:rsidRPr="002C7A49">
        <w:rPr>
          <w:rFonts w:asciiTheme="majorBidi" w:hAnsiTheme="majorBidi" w:cstheme="majorBidi"/>
          <w:b/>
          <w:bCs/>
          <w:sz w:val="24"/>
          <w:szCs w:val="24"/>
        </w:rPr>
        <w:lastRenderedPageBreak/>
        <w:t>Signature digitale</w:t>
      </w:r>
    </w:p>
    <w:p w:rsidR="00693DC9" w:rsidRPr="002C7A49" w:rsidRDefault="00693DC9" w:rsidP="004711D5">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Les signatures digitales sont le pendant électron</w:t>
      </w:r>
      <w:r w:rsidR="0034633B">
        <w:rPr>
          <w:rFonts w:asciiTheme="majorBidi" w:hAnsiTheme="majorBidi" w:cstheme="majorBidi"/>
          <w:sz w:val="24"/>
          <w:szCs w:val="24"/>
        </w:rPr>
        <w:t>ique des signatures manuscrites.</w:t>
      </w:r>
    </w:p>
    <w:p w:rsidR="00693DC9" w:rsidRPr="002C7A49" w:rsidRDefault="00693DC9" w:rsidP="003C37AE">
      <w:pPr>
        <w:spacing w:line="360" w:lineRule="auto"/>
        <w:contextualSpacing/>
        <w:jc w:val="both"/>
        <w:rPr>
          <w:rFonts w:asciiTheme="majorBidi" w:hAnsiTheme="majorBidi" w:cstheme="majorBidi"/>
          <w:sz w:val="24"/>
          <w:szCs w:val="24"/>
        </w:rPr>
      </w:pPr>
      <w:r w:rsidRPr="002C7A49">
        <w:rPr>
          <w:rFonts w:asciiTheme="majorBidi" w:hAnsiTheme="majorBidi" w:cstheme="majorBidi"/>
          <w:sz w:val="24"/>
          <w:szCs w:val="24"/>
        </w:rPr>
        <w:t>C’est-à-dire un objet « attaché » à un autre (par exemple un fichier), associant de manière irréfutable l’objet à la personne l’ayant signé. Une signature doit avoir trois propriétés :</w:t>
      </w:r>
    </w:p>
    <w:p w:rsidR="00693DC9" w:rsidRPr="002C7A49" w:rsidRDefault="00693DC9" w:rsidP="003C37AE">
      <w:pPr>
        <w:pStyle w:val="Paragraphedeliste"/>
        <w:numPr>
          <w:ilvl w:val="0"/>
          <w:numId w:val="18"/>
        </w:numPr>
        <w:tabs>
          <w:tab w:val="left" w:pos="567"/>
        </w:tabs>
        <w:spacing w:line="360" w:lineRule="auto"/>
        <w:ind w:left="0" w:firstLine="0"/>
        <w:jc w:val="both"/>
        <w:rPr>
          <w:rFonts w:asciiTheme="majorBidi" w:hAnsiTheme="majorBidi" w:cstheme="majorBidi"/>
          <w:sz w:val="24"/>
          <w:szCs w:val="24"/>
        </w:rPr>
      </w:pPr>
      <w:r w:rsidRPr="00447905">
        <w:rPr>
          <w:rFonts w:asciiTheme="majorBidi" w:hAnsiTheme="majorBidi" w:cstheme="majorBidi"/>
          <w:i/>
          <w:iCs/>
          <w:sz w:val="24"/>
          <w:szCs w:val="24"/>
        </w:rPr>
        <w:t>Unicité</w:t>
      </w:r>
      <w:r w:rsidRPr="002C7A49">
        <w:rPr>
          <w:rFonts w:asciiTheme="majorBidi" w:hAnsiTheme="majorBidi" w:cstheme="majorBidi"/>
          <w:sz w:val="24"/>
          <w:szCs w:val="24"/>
        </w:rPr>
        <w:t xml:space="preserve"> : la signature de deux objets différents doit être différente.</w:t>
      </w:r>
    </w:p>
    <w:p w:rsidR="00693DC9" w:rsidRPr="002C7A49" w:rsidRDefault="00693DC9" w:rsidP="003C37AE">
      <w:pPr>
        <w:pStyle w:val="Paragraphedeliste"/>
        <w:numPr>
          <w:ilvl w:val="0"/>
          <w:numId w:val="18"/>
        </w:numPr>
        <w:tabs>
          <w:tab w:val="left" w:pos="567"/>
        </w:tabs>
        <w:spacing w:line="360" w:lineRule="auto"/>
        <w:ind w:left="0" w:firstLine="0"/>
        <w:jc w:val="both"/>
        <w:rPr>
          <w:rFonts w:asciiTheme="majorBidi" w:hAnsiTheme="majorBidi" w:cstheme="majorBidi"/>
          <w:sz w:val="24"/>
          <w:szCs w:val="24"/>
        </w:rPr>
      </w:pPr>
      <w:r w:rsidRPr="00447905">
        <w:rPr>
          <w:rFonts w:asciiTheme="majorBidi" w:hAnsiTheme="majorBidi" w:cstheme="majorBidi"/>
          <w:i/>
          <w:iCs/>
          <w:sz w:val="24"/>
          <w:szCs w:val="24"/>
        </w:rPr>
        <w:t>Inforgeabilité</w:t>
      </w:r>
      <w:r w:rsidRPr="002C7A49">
        <w:rPr>
          <w:rFonts w:asciiTheme="majorBidi" w:hAnsiTheme="majorBidi" w:cstheme="majorBidi"/>
          <w:sz w:val="24"/>
          <w:szCs w:val="24"/>
        </w:rPr>
        <w:t xml:space="preserve"> : Alice ne doit pas pouvoir recréer la signature de Bob.</w:t>
      </w:r>
    </w:p>
    <w:p w:rsidR="00693DC9" w:rsidRPr="002C7A49" w:rsidRDefault="00693DC9" w:rsidP="003C37AE">
      <w:pPr>
        <w:pStyle w:val="Paragraphedeliste"/>
        <w:numPr>
          <w:ilvl w:val="0"/>
          <w:numId w:val="18"/>
        </w:numPr>
        <w:tabs>
          <w:tab w:val="left" w:pos="567"/>
        </w:tabs>
        <w:spacing w:line="360" w:lineRule="auto"/>
        <w:ind w:left="0" w:firstLine="0"/>
        <w:jc w:val="both"/>
        <w:rPr>
          <w:rFonts w:asciiTheme="majorBidi" w:hAnsiTheme="majorBidi" w:cstheme="majorBidi"/>
          <w:sz w:val="24"/>
          <w:szCs w:val="24"/>
        </w:rPr>
      </w:pPr>
      <w:r w:rsidRPr="00447905">
        <w:rPr>
          <w:rFonts w:asciiTheme="majorBidi" w:hAnsiTheme="majorBidi" w:cstheme="majorBidi"/>
          <w:i/>
          <w:iCs/>
          <w:sz w:val="24"/>
          <w:szCs w:val="24"/>
        </w:rPr>
        <w:t>Vérifiabilité</w:t>
      </w:r>
      <w:r w:rsidRPr="002C7A49">
        <w:rPr>
          <w:rFonts w:asciiTheme="majorBidi" w:hAnsiTheme="majorBidi" w:cstheme="majorBidi"/>
          <w:sz w:val="24"/>
          <w:szCs w:val="24"/>
        </w:rPr>
        <w:t xml:space="preserve"> : chaque personne doit pouvoir en confirmer l’authenticité.</w:t>
      </w:r>
    </w:p>
    <w:p w:rsidR="00693DC9" w:rsidRPr="002C7A49" w:rsidRDefault="00693DC9"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Le système</w:t>
      </w:r>
      <w:r w:rsidR="002004B4">
        <w:rPr>
          <w:rFonts w:asciiTheme="majorBidi" w:hAnsiTheme="majorBidi" w:cstheme="majorBidi"/>
          <w:sz w:val="24"/>
          <w:szCs w:val="24"/>
        </w:rPr>
        <w:t xml:space="preserve"> dé</w:t>
      </w:r>
      <w:r w:rsidRPr="002C7A49">
        <w:rPr>
          <w:rFonts w:asciiTheme="majorBidi" w:hAnsiTheme="majorBidi" w:cstheme="majorBidi"/>
          <w:sz w:val="24"/>
          <w:szCs w:val="24"/>
        </w:rPr>
        <w:t xml:space="preserve">crit dans ce document utilise le cryptosystème RSA, qui fonctionne de la manière suivante : Alice possède une clef publique </w:t>
      </w:r>
      <m:oMath>
        <m:r>
          <w:rPr>
            <w:rFonts w:ascii="Cambria Math" w:hAnsi="Cambria Math" w:cstheme="majorBidi"/>
            <w:sz w:val="24"/>
            <w:szCs w:val="24"/>
          </w:rPr>
          <m:t>e</m:t>
        </m:r>
      </m:oMath>
      <w:r w:rsidRPr="002C7A49">
        <w:rPr>
          <w:rFonts w:asciiTheme="majorBidi" w:hAnsiTheme="majorBidi" w:cstheme="majorBidi"/>
          <w:sz w:val="24"/>
          <w:szCs w:val="24"/>
        </w:rPr>
        <w:t xml:space="preserve">, une clef privée </w:t>
      </w:r>
      <m:oMath>
        <m:r>
          <w:rPr>
            <w:rFonts w:ascii="Cambria Math" w:hAnsi="Cambria Math" w:cstheme="majorBidi"/>
            <w:sz w:val="24"/>
            <w:szCs w:val="24"/>
          </w:rPr>
          <m:t>d</m:t>
        </m:r>
      </m:oMath>
      <w:r w:rsidRPr="002C7A49">
        <w:rPr>
          <w:rFonts w:asciiTheme="majorBidi" w:hAnsiTheme="majorBidi" w:cstheme="majorBidi"/>
          <w:sz w:val="24"/>
          <w:szCs w:val="24"/>
        </w:rPr>
        <w:t xml:space="preserve">, et un modulo </w:t>
      </w:r>
      <m:oMath>
        <m:r>
          <w:rPr>
            <w:rFonts w:ascii="Cambria Math" w:hAnsi="Cambria Math" w:cstheme="majorBidi"/>
            <w:sz w:val="24"/>
            <w:szCs w:val="24"/>
          </w:rPr>
          <m:t>n</m:t>
        </m:r>
      </m:oMath>
      <w:r w:rsidRPr="002C7A49">
        <w:rPr>
          <w:rFonts w:asciiTheme="majorBidi" w:hAnsiTheme="majorBidi" w:cstheme="majorBidi"/>
          <w:sz w:val="24"/>
          <w:szCs w:val="24"/>
        </w:rPr>
        <w:t xml:space="preserve">. Elle signe un objet </w:t>
      </w:r>
      <m:oMath>
        <m:r>
          <w:rPr>
            <w:rFonts w:ascii="Cambria Math" w:hAnsi="Cambria Math" w:cstheme="majorBidi"/>
            <w:sz w:val="24"/>
            <w:szCs w:val="24"/>
          </w:rPr>
          <m:t>M</m:t>
        </m:r>
      </m:oMath>
      <w:r w:rsidRPr="002C7A49">
        <w:rPr>
          <w:rFonts w:asciiTheme="majorBidi" w:hAnsiTheme="majorBidi" w:cstheme="majorBidi"/>
          <w:sz w:val="24"/>
          <w:szCs w:val="24"/>
        </w:rPr>
        <w:t xml:space="preserve"> en le chiffrant à l’aide de sa clef privée.</w:t>
      </w:r>
    </w:p>
    <w:p w:rsidR="00693DC9" w:rsidRPr="002C7A49" w:rsidRDefault="00693DC9" w:rsidP="003C37AE">
      <w:pPr>
        <w:spacing w:line="360" w:lineRule="auto"/>
        <w:contextualSpacing/>
        <w:jc w:val="both"/>
        <w:rPr>
          <w:rFonts w:ascii="Cambria Math" w:hAnsi="Cambria Math" w:cstheme="majorBidi"/>
          <w:sz w:val="24"/>
          <w:szCs w:val="24"/>
          <w:oMath/>
        </w:rPr>
      </w:pPr>
      <m:oMathPara>
        <m:oMath>
          <m:r>
            <w:rPr>
              <w:rFonts w:ascii="Cambria Math" w:hAnsi="Cambria Math" w:cstheme="majorBidi"/>
              <w:sz w:val="24"/>
              <w:szCs w:val="24"/>
            </w:rPr>
            <m:t xml:space="preserve">S = </m:t>
          </m:r>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d</m:t>
              </m:r>
            </m:sup>
          </m:sSup>
          <m:r>
            <w:rPr>
              <w:rFonts w:ascii="Cambria Math" w:hAnsi="Cambria Math" w:cstheme="majorBidi"/>
              <w:sz w:val="24"/>
              <w:szCs w:val="24"/>
            </w:rPr>
            <m:t xml:space="preserve"> mod n</m:t>
          </m:r>
        </m:oMath>
      </m:oMathPara>
    </w:p>
    <w:p w:rsidR="00F54926" w:rsidRDefault="000A1769" w:rsidP="003C37AE">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Étant</w:t>
      </w:r>
      <w:r w:rsidR="00693DC9" w:rsidRPr="002C7A49">
        <w:rPr>
          <w:rFonts w:asciiTheme="majorBidi" w:hAnsiTheme="majorBidi" w:cstheme="majorBidi"/>
          <w:sz w:val="24"/>
          <w:szCs w:val="24"/>
        </w:rPr>
        <w:t xml:space="preserve"> </w:t>
      </w:r>
      <w:r w:rsidRPr="002C7A49">
        <w:rPr>
          <w:rFonts w:asciiTheme="majorBidi" w:hAnsiTheme="majorBidi" w:cstheme="majorBidi"/>
          <w:sz w:val="24"/>
          <w:szCs w:val="24"/>
        </w:rPr>
        <w:t>donné qu’elle est la seule personne  à</w:t>
      </w:r>
      <w:r w:rsidR="00693DC9" w:rsidRPr="002C7A49">
        <w:rPr>
          <w:rFonts w:asciiTheme="majorBidi" w:hAnsiTheme="majorBidi" w:cstheme="majorBidi"/>
          <w:sz w:val="24"/>
          <w:szCs w:val="24"/>
        </w:rPr>
        <w:t xml:space="preserve"> </w:t>
      </w:r>
      <w:r w:rsidRPr="002C7A49">
        <w:rPr>
          <w:rFonts w:asciiTheme="majorBidi" w:hAnsiTheme="majorBidi" w:cstheme="majorBidi"/>
          <w:sz w:val="24"/>
          <w:szCs w:val="24"/>
        </w:rPr>
        <w:t>connaître</w:t>
      </w:r>
      <w:r w:rsidR="00693DC9" w:rsidRPr="002C7A49">
        <w:rPr>
          <w:rFonts w:asciiTheme="majorBidi" w:hAnsiTheme="majorBidi" w:cstheme="majorBidi"/>
          <w:sz w:val="24"/>
          <w:szCs w:val="24"/>
        </w:rPr>
        <w:t xml:space="preserve"> sa clef </w:t>
      </w:r>
      <w:r w:rsidRPr="002C7A49">
        <w:rPr>
          <w:rFonts w:asciiTheme="majorBidi" w:hAnsiTheme="majorBidi" w:cstheme="majorBidi"/>
          <w:sz w:val="24"/>
          <w:szCs w:val="24"/>
        </w:rPr>
        <w:t>privée</w:t>
      </w:r>
      <w:r w:rsidR="00693DC9" w:rsidRPr="002C7A49">
        <w:rPr>
          <w:rFonts w:asciiTheme="majorBidi" w:hAnsiTheme="majorBidi" w:cstheme="majorBidi"/>
          <w:sz w:val="24"/>
          <w:szCs w:val="24"/>
        </w:rPr>
        <w:t>, elle est</w:t>
      </w:r>
      <w:r w:rsidRPr="002C7A49">
        <w:rPr>
          <w:rFonts w:asciiTheme="majorBidi" w:hAnsiTheme="majorBidi" w:cstheme="majorBidi"/>
          <w:sz w:val="24"/>
          <w:szCs w:val="24"/>
        </w:rPr>
        <w:t xml:space="preserve"> aussi la seule à</w:t>
      </w:r>
      <w:r w:rsidR="00693DC9" w:rsidRPr="002C7A49">
        <w:rPr>
          <w:rFonts w:asciiTheme="majorBidi" w:hAnsiTheme="majorBidi" w:cstheme="majorBidi"/>
          <w:sz w:val="24"/>
          <w:szCs w:val="24"/>
        </w:rPr>
        <w:t xml:space="preserve"> pouvoir </w:t>
      </w:r>
      <w:r w:rsidRPr="002C7A49">
        <w:rPr>
          <w:rFonts w:asciiTheme="majorBidi" w:hAnsiTheme="majorBidi" w:cstheme="majorBidi"/>
          <w:sz w:val="24"/>
          <w:szCs w:val="24"/>
        </w:rPr>
        <w:t>générer</w:t>
      </w:r>
      <w:r w:rsidR="00693DC9" w:rsidRPr="002C7A49">
        <w:rPr>
          <w:rFonts w:asciiTheme="majorBidi" w:hAnsiTheme="majorBidi" w:cstheme="majorBidi"/>
          <w:sz w:val="24"/>
          <w:szCs w:val="24"/>
        </w:rPr>
        <w:t xml:space="preserve"> la signature </w:t>
      </w:r>
      <m:oMath>
        <m:r>
          <w:rPr>
            <w:rFonts w:ascii="Cambria Math" w:hAnsi="Cambria Math" w:cstheme="majorBidi"/>
            <w:sz w:val="24"/>
            <w:szCs w:val="24"/>
          </w:rPr>
          <m:t>S</m:t>
        </m:r>
      </m:oMath>
      <w:r w:rsidR="00693DC9" w:rsidRPr="002C7A49">
        <w:rPr>
          <w:rFonts w:asciiTheme="majorBidi" w:hAnsiTheme="majorBidi" w:cstheme="majorBidi"/>
          <w:sz w:val="24"/>
          <w:szCs w:val="24"/>
        </w:rPr>
        <w:t xml:space="preserve"> pour l’objet</w:t>
      </w:r>
      <m:oMath>
        <m:r>
          <w:rPr>
            <w:rFonts w:ascii="Cambria Math" w:hAnsi="Cambria Math" w:cstheme="majorBidi"/>
            <w:sz w:val="24"/>
            <w:szCs w:val="24"/>
          </w:rPr>
          <m:t xml:space="preserve"> M</m:t>
        </m:r>
      </m:oMath>
      <w:r w:rsidR="00F54926">
        <w:rPr>
          <w:rFonts w:asciiTheme="majorBidi" w:hAnsiTheme="majorBidi" w:cstheme="majorBidi"/>
          <w:sz w:val="24"/>
          <w:szCs w:val="24"/>
        </w:rPr>
        <w:t>.</w:t>
      </w:r>
    </w:p>
    <w:p w:rsidR="00693DC9" w:rsidRPr="002C7A49" w:rsidRDefault="00693DC9" w:rsidP="002004B4">
      <w:pPr>
        <w:spacing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Chacun peut </w:t>
      </w:r>
      <w:r w:rsidR="000A1769" w:rsidRPr="002C7A49">
        <w:rPr>
          <w:rFonts w:asciiTheme="majorBidi" w:hAnsiTheme="majorBidi" w:cstheme="majorBidi"/>
          <w:sz w:val="24"/>
          <w:szCs w:val="24"/>
        </w:rPr>
        <w:t>dès</w:t>
      </w:r>
      <w:r w:rsidRPr="002C7A49">
        <w:rPr>
          <w:rFonts w:asciiTheme="majorBidi" w:hAnsiTheme="majorBidi" w:cstheme="majorBidi"/>
          <w:sz w:val="24"/>
          <w:szCs w:val="24"/>
        </w:rPr>
        <w:t xml:space="preserve"> lors </w:t>
      </w:r>
      <w:r w:rsidR="000A1769" w:rsidRPr="002C7A49">
        <w:rPr>
          <w:rFonts w:asciiTheme="majorBidi" w:hAnsiTheme="majorBidi" w:cstheme="majorBidi"/>
          <w:sz w:val="24"/>
          <w:szCs w:val="24"/>
        </w:rPr>
        <w:t>vérifier</w:t>
      </w:r>
      <w:r w:rsidRPr="002C7A49">
        <w:rPr>
          <w:rFonts w:asciiTheme="majorBidi" w:hAnsiTheme="majorBidi" w:cstheme="majorBidi"/>
          <w:sz w:val="24"/>
          <w:szCs w:val="24"/>
        </w:rPr>
        <w:t xml:space="preserve"> que </w:t>
      </w:r>
      <m:oMath>
        <m:r>
          <w:rPr>
            <w:rFonts w:ascii="Cambria Math" w:hAnsi="Cambria Math" w:cstheme="majorBidi"/>
            <w:sz w:val="24"/>
            <w:szCs w:val="24"/>
          </w:rPr>
          <m:t>S</m:t>
        </m:r>
      </m:oMath>
      <w:r w:rsidRPr="002C7A49">
        <w:rPr>
          <w:rFonts w:asciiTheme="majorBidi" w:hAnsiTheme="majorBidi" w:cstheme="majorBidi"/>
          <w:sz w:val="24"/>
          <w:szCs w:val="24"/>
        </w:rPr>
        <w:t xml:space="preserve"> est </w:t>
      </w:r>
      <w:r w:rsidR="00242818" w:rsidRPr="002C7A49">
        <w:rPr>
          <w:rFonts w:asciiTheme="majorBidi" w:hAnsiTheme="majorBidi" w:cstheme="majorBidi"/>
          <w:sz w:val="24"/>
          <w:szCs w:val="24"/>
        </w:rPr>
        <w:t xml:space="preserve">bien sa signature de l’objet </w:t>
      </w:r>
      <m:oMath>
        <m:r>
          <w:rPr>
            <w:rFonts w:ascii="Cambria Math" w:hAnsi="Cambria Math" w:cstheme="majorBidi"/>
            <w:sz w:val="24"/>
            <w:szCs w:val="24"/>
          </w:rPr>
          <m:t>M</m:t>
        </m:r>
      </m:oMath>
      <w:r w:rsidRPr="002C7A49">
        <w:rPr>
          <w:rFonts w:asciiTheme="majorBidi" w:hAnsiTheme="majorBidi" w:cstheme="majorBidi"/>
          <w:sz w:val="24"/>
          <w:szCs w:val="24"/>
        </w:rPr>
        <w:t xml:space="preserve"> en chiffrant </w:t>
      </w:r>
      <m:oMath>
        <m:r>
          <w:rPr>
            <w:rFonts w:ascii="Cambria Math" w:hAnsi="Cambria Math" w:cstheme="majorBidi"/>
            <w:sz w:val="24"/>
            <w:szCs w:val="24"/>
          </w:rPr>
          <m:t>S</m:t>
        </m:r>
      </m:oMath>
      <w:r w:rsidRPr="002C7A49">
        <w:rPr>
          <w:rFonts w:asciiTheme="majorBidi" w:hAnsiTheme="majorBidi" w:cstheme="majorBidi"/>
          <w:sz w:val="24"/>
          <w:szCs w:val="24"/>
        </w:rPr>
        <w:t xml:space="preserve"> avec sa clef publique.</w:t>
      </w:r>
      <w:r w:rsidR="0034633B" w:rsidRPr="0034633B">
        <w:rPr>
          <w:rFonts w:asciiTheme="majorBidi" w:hAnsiTheme="majorBidi" w:cstheme="majorBidi"/>
        </w:rPr>
        <w:t xml:space="preserve"> </w:t>
      </w:r>
      <w:r w:rsidR="0034633B" w:rsidRPr="0034633B">
        <w:rPr>
          <w:rFonts w:asciiTheme="majorBidi" w:hAnsiTheme="majorBidi" w:cstheme="majorBidi"/>
          <w:b/>
          <w:bCs/>
        </w:rPr>
        <w:t>[10]</w:t>
      </w:r>
    </w:p>
    <w:p w:rsidR="00693DC9" w:rsidRPr="002C7A49" w:rsidRDefault="00242818" w:rsidP="003C37AE">
      <w:pPr>
        <w:spacing w:line="360" w:lineRule="auto"/>
        <w:jc w:val="both"/>
        <w:rPr>
          <w:rFonts w:asciiTheme="majorBidi" w:eastAsiaTheme="minorEastAsia" w:hAnsiTheme="majorBidi" w:cstheme="majorBidi"/>
          <w:sz w:val="24"/>
          <w:szCs w:val="24"/>
        </w:rPr>
      </w:pPr>
      <m:oMathPara>
        <m:oMath>
          <m:r>
            <w:rPr>
              <w:rFonts w:ascii="Cambria Math" w:hAnsi="Cambria Math" w:cstheme="majorBidi"/>
              <w:sz w:val="24"/>
              <w:szCs w:val="24"/>
            </w:rPr>
            <m:t xml:space="preserve">M = </m:t>
          </m:r>
          <m:sSup>
            <m:sSupPr>
              <m:ctrlPr>
                <w:rPr>
                  <w:rFonts w:ascii="Cambria Math" w:hAnsi="Cambria Math" w:cstheme="majorBidi"/>
                  <w:i/>
                  <w:sz w:val="24"/>
                  <w:szCs w:val="24"/>
                </w:rPr>
              </m:ctrlPr>
            </m:sSupPr>
            <m:e>
              <m:r>
                <w:rPr>
                  <w:rFonts w:ascii="Cambria Math" w:hAnsi="Cambria Math" w:cstheme="majorBidi"/>
                  <w:sz w:val="24"/>
                  <w:szCs w:val="24"/>
                </w:rPr>
                <m:t>S</m:t>
              </m:r>
            </m:e>
            <m:sup>
              <m:r>
                <w:rPr>
                  <w:rFonts w:ascii="Cambria Math" w:hAnsi="Cambria Math" w:cstheme="majorBidi"/>
                  <w:sz w:val="24"/>
                  <w:szCs w:val="24"/>
                </w:rPr>
                <m:t>e</m:t>
              </m:r>
            </m:sup>
          </m:sSup>
          <m:r>
            <w:rPr>
              <w:rFonts w:ascii="Cambria Math" w:hAnsi="Cambria Math" w:cstheme="majorBidi"/>
              <w:sz w:val="24"/>
              <w:szCs w:val="24"/>
            </w:rPr>
            <m:t xml:space="preserve"> mod n = </m:t>
          </m:r>
          <m:sSup>
            <m:sSupPr>
              <m:ctrlPr>
                <w:rPr>
                  <w:rFonts w:ascii="Cambria Math" w:hAnsi="Cambria Math" w:cstheme="majorBidi"/>
                  <w:i/>
                  <w:sz w:val="24"/>
                  <w:szCs w:val="24"/>
                </w:rPr>
              </m:ctrlPr>
            </m:sSupPr>
            <m:e>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M</m:t>
                  </m:r>
                </m:e>
                <m:sup>
                  <m:r>
                    <w:rPr>
                      <w:rFonts w:ascii="Cambria Math" w:hAnsi="Cambria Math" w:cstheme="majorBidi"/>
                      <w:sz w:val="24"/>
                      <w:szCs w:val="24"/>
                    </w:rPr>
                    <m:t>d</m:t>
                  </m:r>
                </m:sup>
              </m:sSup>
              <m:r>
                <w:rPr>
                  <w:rFonts w:ascii="Cambria Math" w:hAnsi="Cambria Math" w:cstheme="majorBidi"/>
                  <w:sz w:val="24"/>
                  <w:szCs w:val="24"/>
                </w:rPr>
                <m:t>)</m:t>
              </m:r>
            </m:e>
            <m:sup>
              <m:r>
                <w:rPr>
                  <w:rFonts w:ascii="Cambria Math" w:hAnsi="Cambria Math" w:cstheme="majorBidi"/>
                  <w:sz w:val="24"/>
                  <w:szCs w:val="24"/>
                </w:rPr>
                <m:t>e</m:t>
              </m:r>
            </m:sup>
          </m:sSup>
          <m:r>
            <w:rPr>
              <w:rFonts w:ascii="Cambria Math" w:hAnsi="Cambria Math" w:cstheme="majorBidi"/>
              <w:sz w:val="24"/>
              <w:szCs w:val="24"/>
            </w:rPr>
            <m:t xml:space="preserve"> mod n = M mod n</m:t>
          </m:r>
        </m:oMath>
      </m:oMathPara>
    </w:p>
    <w:p w:rsidR="00CA1D74" w:rsidRPr="000E0195" w:rsidRDefault="00CA1D74" w:rsidP="004711D5">
      <w:pPr>
        <w:pStyle w:val="Paragraphedeliste"/>
        <w:numPr>
          <w:ilvl w:val="2"/>
          <w:numId w:val="18"/>
        </w:numPr>
        <w:spacing w:line="360" w:lineRule="auto"/>
        <w:ind w:left="0" w:firstLine="0"/>
        <w:jc w:val="both"/>
        <w:rPr>
          <w:rFonts w:asciiTheme="majorBidi" w:eastAsiaTheme="minorEastAsia" w:hAnsiTheme="majorBidi" w:cstheme="majorBidi"/>
          <w:sz w:val="24"/>
          <w:szCs w:val="24"/>
        </w:rPr>
      </w:pPr>
      <w:r w:rsidRPr="000E0195">
        <w:rPr>
          <w:rFonts w:asciiTheme="majorBidi" w:eastAsiaTheme="minorEastAsia" w:hAnsiTheme="majorBidi" w:cstheme="majorBidi"/>
          <w:sz w:val="24"/>
          <w:szCs w:val="24"/>
        </w:rPr>
        <w:t>signature aveugles</w:t>
      </w:r>
    </w:p>
    <w:p w:rsidR="00CA1D74" w:rsidRPr="002C7A49" w:rsidRDefault="00CA1D74" w:rsidP="003C37AE">
      <w:pPr>
        <w:spacing w:line="360" w:lineRule="auto"/>
        <w:ind w:firstLine="284"/>
        <w:contextualSpacing/>
        <w:jc w:val="both"/>
        <w:rPr>
          <w:rFonts w:asciiTheme="majorBidi" w:eastAsiaTheme="minorEastAsia" w:hAnsiTheme="majorBidi" w:cstheme="majorBidi"/>
          <w:sz w:val="24"/>
          <w:szCs w:val="24"/>
        </w:rPr>
      </w:pPr>
      <w:r w:rsidRPr="002C7A49">
        <w:rPr>
          <w:rFonts w:asciiTheme="majorBidi" w:eastAsiaTheme="minorEastAsia" w:hAnsiTheme="majorBidi" w:cstheme="majorBidi"/>
          <w:sz w:val="24"/>
          <w:szCs w:val="24"/>
        </w:rPr>
        <w:t xml:space="preserve">Les schémas de signature en aveugle permettent à une entité d’obtenir d’une autre la signature d’un message sans que le signataire ne le connaisse. </w:t>
      </w:r>
      <w:r w:rsidR="00474959" w:rsidRPr="00474959">
        <w:rPr>
          <w:rFonts w:asciiTheme="majorBidi" w:eastAsiaTheme="minorEastAsia" w:hAnsiTheme="majorBidi" w:cstheme="majorBidi"/>
          <w:b/>
          <w:bCs/>
          <w:sz w:val="24"/>
          <w:szCs w:val="24"/>
        </w:rPr>
        <w:t>[10]</w:t>
      </w:r>
    </w:p>
    <w:p w:rsidR="00CA1D74" w:rsidRPr="002C7A49" w:rsidRDefault="00CA1D74" w:rsidP="003C37AE">
      <w:pPr>
        <w:spacing w:line="360" w:lineRule="auto"/>
        <w:ind w:firstLine="284"/>
        <w:contextualSpacing/>
        <w:jc w:val="both"/>
        <w:rPr>
          <w:rFonts w:asciiTheme="majorBidi" w:eastAsiaTheme="minorEastAsia" w:hAnsiTheme="majorBidi" w:cstheme="majorBidi"/>
          <w:sz w:val="24"/>
          <w:szCs w:val="24"/>
        </w:rPr>
      </w:pPr>
      <w:r w:rsidRPr="002C7A49">
        <w:rPr>
          <w:rFonts w:asciiTheme="majorBidi" w:eastAsiaTheme="minorEastAsia" w:hAnsiTheme="majorBidi" w:cstheme="majorBidi"/>
          <w:sz w:val="24"/>
          <w:szCs w:val="24"/>
        </w:rPr>
        <w:t xml:space="preserve">Le principe est simple par exemple : Trent est en possession d’une clef publique </w:t>
      </w:r>
      <m:oMath>
        <m:r>
          <w:rPr>
            <w:rFonts w:ascii="Cambria Math" w:eastAsiaTheme="minorEastAsia" w:hAnsi="Cambria Math" w:cstheme="majorBidi"/>
            <w:sz w:val="24"/>
            <w:szCs w:val="24"/>
          </w:rPr>
          <m:t>e</m:t>
        </m:r>
      </m:oMath>
      <w:r w:rsidRPr="002C7A49">
        <w:rPr>
          <w:rFonts w:asciiTheme="majorBidi" w:eastAsiaTheme="minorEastAsia" w:hAnsiTheme="majorBidi" w:cstheme="majorBidi"/>
          <w:sz w:val="24"/>
          <w:szCs w:val="24"/>
        </w:rPr>
        <w:t xml:space="preserve">, d’une clef privée d et d’un modulo </w:t>
      </w:r>
      <m:oMath>
        <m:r>
          <w:rPr>
            <w:rFonts w:ascii="Cambria Math" w:eastAsiaTheme="minorEastAsia" w:hAnsi="Cambria Math" w:cstheme="majorBidi"/>
            <w:sz w:val="24"/>
            <w:szCs w:val="24"/>
          </w:rPr>
          <m:t>n</m:t>
        </m:r>
      </m:oMath>
      <w:r w:rsidRPr="002C7A49">
        <w:rPr>
          <w:rFonts w:asciiTheme="majorBidi" w:eastAsiaTheme="minorEastAsia" w:hAnsiTheme="majorBidi" w:cstheme="majorBidi"/>
          <w:sz w:val="24"/>
          <w:szCs w:val="24"/>
        </w:rPr>
        <w:t xml:space="preserve">. Dans un premier temps, Alice masque son message </w:t>
      </w:r>
      <m:oMath>
        <m:r>
          <w:rPr>
            <w:rFonts w:ascii="Cambria Math" w:eastAsiaTheme="minorEastAsia" w:hAnsi="Cambria Math" w:cstheme="majorBidi"/>
            <w:sz w:val="24"/>
            <w:szCs w:val="24"/>
          </w:rPr>
          <m:t>m</m:t>
        </m:r>
      </m:oMath>
      <w:r w:rsidRPr="002C7A49">
        <w:rPr>
          <w:rFonts w:asciiTheme="majorBidi" w:eastAsiaTheme="minorEastAsia" w:hAnsiTheme="majorBidi" w:cstheme="majorBidi"/>
          <w:sz w:val="24"/>
          <w:szCs w:val="24"/>
        </w:rPr>
        <w:t xml:space="preserve"> à l’aide d’une valeur aléatoire </w:t>
      </w:r>
      <m:oMath>
        <m:r>
          <w:rPr>
            <w:rFonts w:ascii="Cambria Math" w:eastAsiaTheme="minorEastAsia" w:hAnsi="Cambria Math" w:cstheme="majorBidi"/>
            <w:sz w:val="24"/>
            <w:szCs w:val="24"/>
          </w:rPr>
          <m:t>k</m:t>
        </m:r>
      </m:oMath>
      <w:r w:rsidRPr="002C7A49">
        <w:rPr>
          <w:rFonts w:asciiTheme="majorBidi" w:eastAsiaTheme="minorEastAsia" w:hAnsiTheme="majorBidi" w:cstheme="majorBidi"/>
          <w:sz w:val="24"/>
          <w:szCs w:val="24"/>
        </w:rPr>
        <w:t xml:space="preserve"> comprise entre 1 et </w:t>
      </w:r>
      <m:oMath>
        <m:r>
          <w:rPr>
            <w:rFonts w:ascii="Cambria Math" w:eastAsiaTheme="minorEastAsia" w:hAnsi="Cambria Math" w:cstheme="majorBidi"/>
            <w:sz w:val="24"/>
            <w:szCs w:val="24"/>
          </w:rPr>
          <m:t>n</m:t>
        </m:r>
      </m:oMath>
      <w:r w:rsidRPr="002C7A49">
        <w:rPr>
          <w:rFonts w:asciiTheme="majorBidi" w:eastAsiaTheme="minorEastAsia" w:hAnsiTheme="majorBidi" w:cstheme="majorBidi"/>
          <w:sz w:val="24"/>
          <w:szCs w:val="24"/>
        </w:rPr>
        <w:t>.</w:t>
      </w:r>
    </w:p>
    <w:p w:rsidR="00CA1D74" w:rsidRPr="002C7A49" w:rsidRDefault="00CA1D74" w:rsidP="003C37AE">
      <w:pPr>
        <w:spacing w:line="360" w:lineRule="auto"/>
        <w:jc w:val="both"/>
        <w:rPr>
          <w:rFonts w:asciiTheme="majorBidi" w:eastAsiaTheme="minorEastAsia" w:hAnsiTheme="majorBidi" w:cstheme="majorBidi"/>
          <w:sz w:val="24"/>
          <w:szCs w:val="24"/>
        </w:rPr>
      </w:pPr>
      <m:oMath>
        <m:r>
          <w:rPr>
            <w:rFonts w:ascii="Cambria Math" w:eastAsiaTheme="minorEastAsia" w:hAnsi="Cambria Math" w:cstheme="majorBidi"/>
            <w:sz w:val="24"/>
            <w:szCs w:val="24"/>
          </w:rPr>
          <m:t>B=m.</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k</m:t>
            </m:r>
          </m:e>
          <m:sup>
            <m:r>
              <w:rPr>
                <w:rFonts w:ascii="Cambria Math" w:eastAsiaTheme="minorEastAsia" w:hAnsi="Cambria Math" w:cstheme="majorBidi"/>
                <w:sz w:val="24"/>
                <w:szCs w:val="24"/>
              </w:rPr>
              <m:t>e</m:t>
            </m:r>
          </m:sup>
        </m:sSup>
        <m:r>
          <w:rPr>
            <w:rFonts w:ascii="Cambria Math" w:eastAsiaTheme="minorEastAsia" w:hAnsi="Cambria Math" w:cstheme="majorBidi"/>
            <w:sz w:val="24"/>
            <w:szCs w:val="24"/>
          </w:rPr>
          <m:t>mod n</m:t>
        </m:r>
      </m:oMath>
      <w:r w:rsidRPr="002C7A49">
        <w:rPr>
          <w:rFonts w:asciiTheme="majorBidi" w:eastAsiaTheme="minorEastAsia" w:hAnsiTheme="majorBidi" w:cstheme="majorBidi"/>
          <w:sz w:val="24"/>
          <w:szCs w:val="24"/>
        </w:rPr>
        <w:t xml:space="preserve"> </w:t>
      </w:r>
    </w:p>
    <w:p w:rsidR="00CA1D74" w:rsidRPr="002C7A49" w:rsidRDefault="00CA1D74" w:rsidP="003C37AE">
      <w:pPr>
        <w:spacing w:line="360" w:lineRule="auto"/>
        <w:jc w:val="both"/>
        <w:rPr>
          <w:rFonts w:asciiTheme="majorBidi" w:eastAsiaTheme="minorEastAsia" w:hAnsiTheme="majorBidi" w:cstheme="majorBidi"/>
          <w:sz w:val="24"/>
          <w:szCs w:val="24"/>
        </w:rPr>
      </w:pPr>
      <w:r w:rsidRPr="002C7A49">
        <w:rPr>
          <w:rFonts w:asciiTheme="majorBidi" w:eastAsiaTheme="minorEastAsia" w:hAnsiTheme="majorBidi" w:cstheme="majorBidi"/>
          <w:sz w:val="24"/>
          <w:szCs w:val="24"/>
        </w:rPr>
        <w:t>Ensuite, Trent le signe.</w:t>
      </w:r>
    </w:p>
    <w:p w:rsidR="00CA1D74" w:rsidRPr="002C7A49" w:rsidRDefault="00035B07" w:rsidP="003C37AE">
      <w:pPr>
        <w:spacing w:line="360" w:lineRule="auto"/>
        <w:jc w:val="both"/>
        <w:rPr>
          <w:rFonts w:asciiTheme="majorBidi" w:eastAsiaTheme="minorEastAsia" w:hAnsiTheme="majorBidi" w:cstheme="majorBidi"/>
          <w:sz w:val="24"/>
          <w:szCs w:val="24"/>
        </w:rPr>
      </w:pPr>
      <m:oMath>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s</m:t>
            </m:r>
          </m:e>
          <m:sup>
            <m:r>
              <w:rPr>
                <w:rFonts w:ascii="Cambria Math" w:eastAsiaTheme="minorEastAsia" w:hAnsi="Cambria Math" w:cstheme="majorBidi"/>
                <w:sz w:val="24"/>
                <w:szCs w:val="24"/>
              </w:rPr>
              <m:t>'</m:t>
            </m:r>
          </m:sup>
        </m:sSup>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B</m:t>
            </m:r>
          </m:e>
          <m:sup>
            <m:r>
              <w:rPr>
                <w:rFonts w:ascii="Cambria Math" w:eastAsiaTheme="minorEastAsia" w:hAnsi="Cambria Math" w:cstheme="majorBidi"/>
                <w:sz w:val="24"/>
                <w:szCs w:val="24"/>
              </w:rPr>
              <m:t>d</m:t>
            </m:r>
          </m:sup>
        </m:sSup>
        <m:r>
          <w:rPr>
            <w:rFonts w:ascii="Cambria Math" w:eastAsiaTheme="minorEastAsia" w:hAnsi="Cambria Math" w:cstheme="majorBidi"/>
            <w:sz w:val="24"/>
            <w:szCs w:val="24"/>
          </w:rPr>
          <m:t>mod n=</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k</m:t>
                </m:r>
              </m:e>
              <m:sup>
                <m:r>
                  <w:rPr>
                    <w:rFonts w:ascii="Cambria Math" w:eastAsiaTheme="minorEastAsia" w:hAnsi="Cambria Math" w:cstheme="majorBidi"/>
                    <w:sz w:val="24"/>
                    <w:szCs w:val="24"/>
                  </w:rPr>
                  <m:t>e</m:t>
                </m:r>
              </m:sup>
            </m:sSup>
            <m:r>
              <w:rPr>
                <w:rFonts w:ascii="Cambria Math" w:eastAsiaTheme="minorEastAsia" w:hAnsi="Cambria Math" w:cstheme="majorBidi"/>
                <w:sz w:val="24"/>
                <w:szCs w:val="24"/>
              </w:rPr>
              <m:t>)</m:t>
            </m:r>
          </m:e>
          <m:sup>
            <m:r>
              <w:rPr>
                <w:rFonts w:ascii="Cambria Math" w:eastAsiaTheme="minorEastAsia" w:hAnsi="Cambria Math" w:cstheme="majorBidi"/>
                <w:sz w:val="24"/>
                <w:szCs w:val="24"/>
              </w:rPr>
              <m:t>d</m:t>
            </m:r>
          </m:sup>
        </m:sSup>
        <m:r>
          <w:rPr>
            <w:rFonts w:ascii="Cambria Math" w:eastAsiaTheme="minorEastAsia" w:hAnsi="Cambria Math" w:cstheme="majorBidi"/>
            <w:sz w:val="24"/>
            <w:szCs w:val="24"/>
          </w:rPr>
          <m:t>mod n=</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r>
              <w:rPr>
                <w:rFonts w:ascii="Cambria Math" w:eastAsiaTheme="minorEastAsia" w:hAnsi="Cambria Math" w:cstheme="majorBidi"/>
                <w:sz w:val="24"/>
                <w:szCs w:val="24"/>
              </w:rPr>
              <m:t>d</m:t>
            </m:r>
          </m:sup>
        </m:sSup>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k</m:t>
            </m:r>
          </m:e>
          <m:sup>
            <m:r>
              <w:rPr>
                <w:rFonts w:ascii="Cambria Math" w:eastAsiaTheme="minorEastAsia" w:hAnsi="Cambria Math" w:cstheme="majorBidi"/>
                <w:sz w:val="24"/>
                <w:szCs w:val="24"/>
              </w:rPr>
              <m:t>ed</m:t>
            </m:r>
          </m:sup>
        </m:sSup>
        <m:r>
          <w:rPr>
            <w:rFonts w:ascii="Cambria Math" w:eastAsiaTheme="minorEastAsia" w:hAnsi="Cambria Math" w:cstheme="majorBidi"/>
            <w:sz w:val="24"/>
            <w:szCs w:val="24"/>
          </w:rPr>
          <m:t>mod n=</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r>
              <w:rPr>
                <w:rFonts w:ascii="Cambria Math" w:eastAsiaTheme="minorEastAsia" w:hAnsi="Cambria Math" w:cstheme="majorBidi"/>
                <w:sz w:val="24"/>
                <w:szCs w:val="24"/>
              </w:rPr>
              <m:t>d</m:t>
            </m:r>
          </m:sup>
        </m:sSup>
        <m:r>
          <w:rPr>
            <w:rFonts w:ascii="Cambria Math" w:eastAsiaTheme="minorEastAsia" w:hAnsi="Cambria Math" w:cstheme="majorBidi"/>
            <w:sz w:val="24"/>
            <w:szCs w:val="24"/>
          </w:rPr>
          <m:t>.k mod n</m:t>
        </m:r>
      </m:oMath>
      <w:r w:rsidR="00CA1D74" w:rsidRPr="002C7A49">
        <w:rPr>
          <w:rFonts w:asciiTheme="majorBidi" w:eastAsiaTheme="minorEastAsia" w:hAnsiTheme="majorBidi" w:cstheme="majorBidi"/>
          <w:sz w:val="24"/>
          <w:szCs w:val="24"/>
        </w:rPr>
        <w:t xml:space="preserve"> </w:t>
      </w:r>
    </w:p>
    <w:p w:rsidR="00CA1D74" w:rsidRPr="002C7A49" w:rsidRDefault="00CA1D74" w:rsidP="004711D5">
      <w:pPr>
        <w:spacing w:line="360" w:lineRule="auto"/>
        <w:ind w:firstLine="284"/>
        <w:jc w:val="both"/>
        <w:rPr>
          <w:rFonts w:asciiTheme="majorBidi" w:eastAsiaTheme="minorEastAsia" w:hAnsiTheme="majorBidi" w:cstheme="majorBidi"/>
          <w:sz w:val="24"/>
          <w:szCs w:val="24"/>
        </w:rPr>
      </w:pPr>
      <w:r w:rsidRPr="002C7A49">
        <w:rPr>
          <w:rFonts w:asciiTheme="majorBidi" w:eastAsiaTheme="minorEastAsia" w:hAnsiTheme="majorBidi" w:cstheme="majorBidi"/>
          <w:sz w:val="24"/>
          <w:szCs w:val="24"/>
        </w:rPr>
        <w:t xml:space="preserve">Alice peut désormais retirer le masque et récupérer la signature de l’objet </w:t>
      </w:r>
      <m:oMath>
        <m:r>
          <w:rPr>
            <w:rFonts w:ascii="Cambria Math" w:eastAsiaTheme="minorEastAsia" w:hAnsi="Cambria Math" w:cstheme="majorBidi"/>
            <w:sz w:val="24"/>
            <w:szCs w:val="24"/>
          </w:rPr>
          <m:t>m</m:t>
        </m:r>
      </m:oMath>
      <w:r w:rsidRPr="002C7A49">
        <w:rPr>
          <w:rFonts w:asciiTheme="majorBidi" w:eastAsiaTheme="minorEastAsia" w:hAnsiTheme="majorBidi" w:cstheme="majorBidi"/>
          <w:sz w:val="24"/>
          <w:szCs w:val="24"/>
        </w:rPr>
        <w:t>, faite par Trent.</w:t>
      </w:r>
    </w:p>
    <w:p w:rsidR="00CA1D74" w:rsidRPr="002C7A49" w:rsidRDefault="00CA1D74" w:rsidP="003C37AE">
      <w:pPr>
        <w:spacing w:line="360" w:lineRule="auto"/>
        <w:jc w:val="both"/>
        <w:rPr>
          <w:rFonts w:asciiTheme="majorBidi" w:eastAsiaTheme="minorEastAsia" w:hAnsiTheme="majorBidi" w:cstheme="majorBidi"/>
          <w:sz w:val="24"/>
          <w:szCs w:val="24"/>
        </w:rPr>
      </w:pPr>
      <m:oMathPara>
        <m:oMath>
          <m:r>
            <w:rPr>
              <w:rFonts w:ascii="Cambria Math" w:eastAsiaTheme="minorEastAsia" w:hAnsi="Cambria Math" w:cstheme="majorBidi"/>
              <w:sz w:val="24"/>
              <w:szCs w:val="24"/>
            </w:rPr>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s'</m:t>
              </m:r>
            </m:num>
            <m:den>
              <m:r>
                <w:rPr>
                  <w:rFonts w:ascii="Cambria Math" w:eastAsiaTheme="minorEastAsia" w:hAnsi="Cambria Math" w:cstheme="majorBidi"/>
                  <w:sz w:val="24"/>
                  <w:szCs w:val="24"/>
                </w:rPr>
                <m:t>k</m:t>
              </m:r>
            </m:den>
          </m:f>
          <m:r>
            <w:rPr>
              <w:rFonts w:ascii="Cambria Math" w:eastAsiaTheme="minorEastAsia" w:hAnsi="Cambria Math" w:cstheme="majorBidi"/>
              <w:sz w:val="24"/>
              <w:szCs w:val="24"/>
            </w:rPr>
            <m:t>mod n=</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r>
                <w:rPr>
                  <w:rFonts w:ascii="Cambria Math" w:eastAsiaTheme="minorEastAsia" w:hAnsi="Cambria Math" w:cstheme="majorBidi"/>
                  <w:sz w:val="24"/>
                  <w:szCs w:val="24"/>
                </w:rPr>
                <m:t>d</m:t>
              </m:r>
            </m:sup>
          </m:sSup>
          <m:r>
            <w:rPr>
              <w:rFonts w:ascii="Cambria Math" w:eastAsiaTheme="minorEastAsia" w:hAnsi="Cambria Math" w:cstheme="majorBidi"/>
              <w:sz w:val="24"/>
              <w:szCs w:val="24"/>
            </w:rPr>
            <m:t>mod n</m:t>
          </m:r>
        </m:oMath>
      </m:oMathPara>
    </w:p>
    <w:p w:rsidR="004C5BD1" w:rsidRDefault="00CA1D74" w:rsidP="003C37AE">
      <w:pPr>
        <w:rPr>
          <w:rFonts w:asciiTheme="majorBidi" w:eastAsiaTheme="minorEastAsia" w:hAnsiTheme="majorBidi" w:cstheme="majorBidi"/>
          <w:sz w:val="24"/>
          <w:szCs w:val="24"/>
        </w:rPr>
      </w:pPr>
      <m:oMath>
        <m:r>
          <w:rPr>
            <w:rFonts w:ascii="Cambria Math" w:eastAsiaTheme="minorEastAsia" w:hAnsi="Cambria Math" w:cstheme="majorBidi"/>
            <w:sz w:val="24"/>
            <w:szCs w:val="24"/>
          </w:rPr>
          <w:lastRenderedPageBreak/>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oMath>
      <w:r w:rsidRPr="002C7A49">
        <w:rPr>
          <w:rFonts w:asciiTheme="majorBidi" w:eastAsiaTheme="minorEastAsia" w:hAnsiTheme="majorBidi" w:cstheme="majorBidi"/>
          <w:sz w:val="24"/>
          <w:szCs w:val="24"/>
        </w:rPr>
        <w:t xml:space="preserve"> Étant une signature digitale normale, elle peut être vérifiée selon </w:t>
      </w:r>
      <w:r w:rsidR="004C5BD1">
        <w:rPr>
          <w:rFonts w:asciiTheme="majorBidi" w:eastAsiaTheme="minorEastAsia" w:hAnsiTheme="majorBidi" w:cstheme="majorBidi"/>
          <w:sz w:val="24"/>
          <w:szCs w:val="24"/>
        </w:rPr>
        <w:t xml:space="preserve">le principe vu à la section </w:t>
      </w:r>
    </w:p>
    <w:p w:rsidR="004C5BD1" w:rsidRPr="000E0195" w:rsidRDefault="004C5BD1" w:rsidP="003C37AE">
      <w:pPr>
        <w:pStyle w:val="Paragraphedeliste"/>
        <w:numPr>
          <w:ilvl w:val="2"/>
          <w:numId w:val="18"/>
        </w:numPr>
        <w:spacing w:line="360" w:lineRule="auto"/>
        <w:ind w:left="0" w:firstLine="0"/>
        <w:rPr>
          <w:rFonts w:asciiTheme="majorBidi" w:eastAsiaTheme="minorEastAsia" w:hAnsiTheme="majorBidi" w:cstheme="majorBidi"/>
          <w:sz w:val="24"/>
          <w:szCs w:val="24"/>
        </w:rPr>
      </w:pPr>
      <w:r w:rsidRPr="000E0195">
        <w:rPr>
          <w:rFonts w:asciiTheme="majorBidi" w:eastAsiaTheme="minorEastAsia" w:hAnsiTheme="majorBidi" w:cstheme="majorBidi"/>
          <w:sz w:val="24"/>
          <w:szCs w:val="24"/>
        </w:rPr>
        <w:t>signature triparti à vérificateur fortement désigné</w:t>
      </w:r>
    </w:p>
    <w:p w:rsidR="004C5BD1" w:rsidRPr="00D90551" w:rsidRDefault="0005673E" w:rsidP="003C37AE">
      <w:pPr>
        <w:spacing w:line="360" w:lineRule="auto"/>
        <w:ind w:firstLine="284"/>
        <w:contextualSpacing/>
        <w:jc w:val="both"/>
        <w:rPr>
          <w:rFonts w:asciiTheme="majorBidi" w:eastAsiaTheme="minorEastAsia" w:hAnsiTheme="majorBidi" w:cstheme="majorBidi"/>
          <w:sz w:val="24"/>
          <w:szCs w:val="24"/>
        </w:rPr>
      </w:pPr>
      <w:r w:rsidRPr="00D90551">
        <w:rPr>
          <w:rFonts w:asciiTheme="majorBidi" w:eastAsiaTheme="minorEastAsia" w:hAnsiTheme="majorBidi" w:cstheme="majorBidi"/>
          <w:sz w:val="24"/>
          <w:szCs w:val="24"/>
        </w:rPr>
        <w:t>La signature tripartie</w:t>
      </w:r>
      <w:r w:rsidR="004C5BD1" w:rsidRPr="00D90551">
        <w:rPr>
          <w:rFonts w:asciiTheme="majorBidi" w:eastAsiaTheme="minorEastAsia" w:hAnsiTheme="majorBidi" w:cstheme="majorBidi"/>
          <w:sz w:val="24"/>
          <w:szCs w:val="24"/>
        </w:rPr>
        <w:t xml:space="preserve">, est </w:t>
      </w:r>
      <w:r w:rsidR="00D90551" w:rsidRPr="00D90551">
        <w:rPr>
          <w:rFonts w:asciiTheme="majorBidi" w:eastAsiaTheme="minorEastAsia" w:hAnsiTheme="majorBidi" w:cstheme="majorBidi"/>
          <w:sz w:val="24"/>
          <w:szCs w:val="24"/>
        </w:rPr>
        <w:t>une</w:t>
      </w:r>
      <w:r w:rsidR="004C5BD1" w:rsidRPr="00D90551">
        <w:rPr>
          <w:rFonts w:asciiTheme="majorBidi" w:eastAsiaTheme="minorEastAsia" w:hAnsiTheme="majorBidi" w:cstheme="majorBidi"/>
          <w:sz w:val="24"/>
          <w:szCs w:val="24"/>
        </w:rPr>
        <w:t xml:space="preserve"> signature à seuil impliquant 3 participants.</w:t>
      </w:r>
    </w:p>
    <w:p w:rsidR="001066FE" w:rsidRPr="001066FE" w:rsidRDefault="00D90551" w:rsidP="003C37AE">
      <w:pPr>
        <w:spacing w:line="360" w:lineRule="auto"/>
        <w:contextualSpacing/>
        <w:jc w:val="both"/>
        <w:rPr>
          <w:rFonts w:asciiTheme="majorBidi" w:eastAsiaTheme="minorEastAsia" w:hAnsiTheme="majorBidi" w:cstheme="majorBidi"/>
          <w:sz w:val="24"/>
          <w:szCs w:val="24"/>
        </w:rPr>
      </w:pPr>
      <w:r w:rsidRPr="00D90551">
        <w:rPr>
          <w:rFonts w:ascii="NimbusRomNo9L-Regu" w:hAnsi="NimbusRomNo9L-Regu" w:cs="NimbusRomNo9L-Regu"/>
          <w:sz w:val="24"/>
          <w:szCs w:val="24"/>
        </w:rPr>
        <w:t>Dans notre schéma un tiers de confiance est impliqué en tant que contributeur afin d'aider à la production des signatures.</w:t>
      </w:r>
      <w:r w:rsidR="000E0195" w:rsidRPr="000E0195">
        <w:rPr>
          <w:rFonts w:asciiTheme="majorBidi" w:eastAsiaTheme="minorEastAsia" w:hAnsiTheme="majorBidi" w:cstheme="majorBidi"/>
          <w:sz w:val="24"/>
          <w:szCs w:val="24"/>
        </w:rPr>
        <w:t xml:space="preserve"> </w:t>
      </w:r>
      <w:r w:rsidR="000E0195" w:rsidRPr="000E0195">
        <w:rPr>
          <w:rFonts w:ascii="NimbusRomNo9L-Regu" w:hAnsi="NimbusRomNo9L-Regu" w:cs="NimbusRomNo9L-Regu"/>
          <w:b/>
          <w:bCs/>
        </w:rPr>
        <w:t>[11]</w:t>
      </w:r>
    </w:p>
    <w:p w:rsidR="004C5BD1" w:rsidRPr="004C5BD1" w:rsidRDefault="004C5BD1" w:rsidP="003C37AE">
      <w:pPr>
        <w:spacing w:line="360" w:lineRule="auto"/>
        <w:ind w:firstLine="284"/>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Par conséquent, les participants à l'arrangement sont :</w:t>
      </w:r>
    </w:p>
    <w:p w:rsidR="004C5BD1" w:rsidRPr="004C5BD1" w:rsidRDefault="00035B07" w:rsidP="003C37AE">
      <w:pPr>
        <w:numPr>
          <w:ilvl w:val="0"/>
          <w:numId w:val="22"/>
        </w:numPr>
        <w:spacing w:line="360" w:lineRule="auto"/>
        <w:ind w:left="0"/>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m:rPr>
                <m:sty m:val="p"/>
              </m:rP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m:t>
        </m:r>
      </m:oMath>
      <w:r w:rsidR="004C5BD1" w:rsidRPr="004C5BD1">
        <w:rPr>
          <w:rFonts w:asciiTheme="majorBidi" w:eastAsiaTheme="minorEastAsia" w:hAnsiTheme="majorBidi" w:cstheme="majorBidi"/>
          <w:sz w:val="24"/>
          <w:szCs w:val="24"/>
        </w:rPr>
        <w:t>: le signataire.</w:t>
      </w:r>
    </w:p>
    <w:p w:rsidR="004C5BD1" w:rsidRPr="004C5BD1" w:rsidRDefault="00035B07" w:rsidP="003C37AE">
      <w:pPr>
        <w:numPr>
          <w:ilvl w:val="0"/>
          <w:numId w:val="22"/>
        </w:numPr>
        <w:spacing w:line="360" w:lineRule="auto"/>
        <w:ind w:left="0"/>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m:rPr>
                <m:sty m:val="p"/>
              </m:rP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m:t>
        </m:r>
      </m:oMath>
      <w:r w:rsidR="004C5BD1" w:rsidRPr="004C5BD1">
        <w:rPr>
          <w:rFonts w:asciiTheme="majorBidi" w:eastAsiaTheme="minorEastAsia" w:hAnsiTheme="majorBidi" w:cstheme="majorBidi"/>
          <w:sz w:val="24"/>
          <w:szCs w:val="24"/>
        </w:rPr>
        <w:t>: le contributeur, collabore dans la signature des messages du groupe</w:t>
      </w:r>
    </w:p>
    <w:p w:rsidR="004C5BD1" w:rsidRPr="004C5BD1" w:rsidRDefault="00035B07" w:rsidP="003C37AE">
      <w:pPr>
        <w:numPr>
          <w:ilvl w:val="0"/>
          <w:numId w:val="22"/>
        </w:numPr>
        <w:spacing w:line="360" w:lineRule="auto"/>
        <w:ind w:left="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m:rPr>
                <m:sty m:val="p"/>
              </m:rP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 </m:t>
        </m:r>
      </m:oMath>
      <w:r w:rsidR="004C5BD1" w:rsidRPr="004C5BD1">
        <w:rPr>
          <w:rFonts w:asciiTheme="majorBidi" w:eastAsiaTheme="minorEastAsia" w:hAnsiTheme="majorBidi" w:cstheme="majorBidi"/>
          <w:sz w:val="24"/>
          <w:szCs w:val="24"/>
        </w:rPr>
        <w:t>: le vérificateur désigné, est celui qui sera le seul à pouvoir vérifier les signatures provenant de ce groupe</w:t>
      </w:r>
    </w:p>
    <w:p w:rsidR="004C5BD1" w:rsidRPr="004C5BD1" w:rsidRDefault="004C5BD1" w:rsidP="003C37AE">
      <w:pPr>
        <w:spacing w:line="360" w:lineRule="auto"/>
        <w:ind w:firstLine="284"/>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 xml:space="preserve">Le schéma triparti présenté est basé sur une </w:t>
      </w:r>
      <m:oMath>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k,l</m:t>
            </m:r>
          </m:e>
        </m:d>
        <m:r>
          <m:rPr>
            <m:sty m:val="p"/>
          </m:rPr>
          <w:rPr>
            <w:rFonts w:ascii="Cambria Math" w:eastAsiaTheme="minorEastAsia" w:hAnsi="Cambria Math" w:cstheme="majorBidi"/>
            <w:sz w:val="24"/>
            <w:szCs w:val="24"/>
          </w:rPr>
          <m:t>seuil</m:t>
        </m:r>
      </m:oMath>
      <w:r w:rsidRPr="004C5BD1">
        <w:rPr>
          <w:rFonts w:asciiTheme="majorBidi" w:eastAsiaTheme="minorEastAsia" w:hAnsiTheme="majorBidi" w:cstheme="majorBidi"/>
          <w:sz w:val="24"/>
          <w:szCs w:val="24"/>
        </w:rPr>
        <w:t xml:space="preserve"> cryptographie et des signatures RSA, En pratique, nous proposons ici de diviser la clé secrète en trois actions tel que </w:t>
      </w:r>
      <m:oMath>
        <m:r>
          <w:rPr>
            <w:rFonts w:ascii="Cambria Math" w:eastAsiaTheme="minorEastAsia" w:hAnsi="Cambria Math" w:cstheme="majorBidi"/>
            <w:sz w:val="24"/>
            <w:szCs w:val="24"/>
          </w:rPr>
          <m:t>d=</m:t>
        </m:r>
        <m:nary>
          <m:naryPr>
            <m:chr m:val="∑"/>
            <m:limLoc m:val="undOvr"/>
            <m:supHide m:val="1"/>
            <m:ctrlPr>
              <w:rPr>
                <w:rFonts w:ascii="Cambria Math" w:eastAsiaTheme="minorEastAsia" w:hAnsi="Cambria Math" w:cstheme="majorBidi"/>
                <w:i/>
                <w:sz w:val="24"/>
                <w:szCs w:val="24"/>
              </w:rPr>
            </m:ctrlPr>
          </m:naryPr>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∈A</m:t>
            </m:r>
          </m:sub>
          <m:sup/>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i</m:t>
                </m:r>
              </m:sub>
            </m:sSub>
          </m:e>
        </m:nary>
        <m:r>
          <w:rPr>
            <w:rFonts w:ascii="Cambria Math" w:eastAsiaTheme="minorEastAsia" w:hAnsi="Cambria Math" w:cstheme="majorBidi"/>
            <w:sz w:val="24"/>
            <w:szCs w:val="24"/>
          </w:rPr>
          <m:t>mod n</m:t>
        </m:r>
      </m:oMath>
      <w:r w:rsidRPr="004C5BD1">
        <w:rPr>
          <w:rFonts w:asciiTheme="majorBidi" w:eastAsiaTheme="minorEastAsia" w:hAnsiTheme="majorBidi" w:cstheme="majorBidi"/>
          <w:sz w:val="24"/>
          <w:szCs w:val="24"/>
        </w:rPr>
        <w:t xml:space="preserve"> où A est l'ensemble des signataires et à utiliser un </w:t>
      </w:r>
      <m:oMath>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k=2,l=3</m:t>
            </m:r>
          </m:e>
        </m:d>
      </m:oMath>
      <w:r w:rsidRPr="004C5BD1">
        <w:rPr>
          <w:rFonts w:asciiTheme="majorBidi" w:eastAsiaTheme="minorEastAsia" w:hAnsiTheme="majorBidi" w:cstheme="majorBidi"/>
          <w:sz w:val="24"/>
          <w:szCs w:val="24"/>
        </w:rPr>
        <w:t xml:space="preserve"> schéma-seuil.</w:t>
      </w:r>
    </w:p>
    <w:p w:rsidR="004C5BD1" w:rsidRPr="004C5BD1" w:rsidRDefault="004C5BD1" w:rsidP="003C37AE">
      <w:pPr>
        <w:spacing w:line="360" w:lineRule="auto"/>
        <w:ind w:firstLine="284"/>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 xml:space="preserve">Nous définissons </w:t>
      </w:r>
      <m:oMath>
        <m:r>
          <w:rPr>
            <w:rFonts w:ascii="Cambria Math" w:eastAsiaTheme="minorEastAsia" w:hAnsi="Cambria Math" w:cstheme="majorBidi"/>
            <w:sz w:val="24"/>
            <w:szCs w:val="24"/>
          </w:rPr>
          <m:t>f(x)</m:t>
        </m:r>
      </m:oMath>
      <w:r w:rsidRPr="004C5BD1">
        <w:rPr>
          <w:rFonts w:asciiTheme="majorBidi" w:eastAsiaTheme="minorEastAsia" w:hAnsiTheme="majorBidi" w:cstheme="majorBidi"/>
          <w:sz w:val="24"/>
          <w:szCs w:val="24"/>
        </w:rPr>
        <w:t xml:space="preserve"> un polynôme d'ordre </w:t>
      </w:r>
      <m:oMath>
        <m:r>
          <w:rPr>
            <w:rFonts w:ascii="Cambria Math" w:eastAsiaTheme="minorEastAsia" w:hAnsi="Cambria Math" w:cstheme="majorBidi"/>
            <w:sz w:val="24"/>
            <w:szCs w:val="24"/>
          </w:rPr>
          <m:t>k-1 </m:t>
        </m:r>
      </m:oMath>
      <w:r w:rsidRPr="004C5BD1">
        <w:rPr>
          <w:rFonts w:asciiTheme="majorBidi" w:eastAsiaTheme="minorEastAsia" w:hAnsiTheme="majorBidi" w:cstheme="majorBidi"/>
          <w:sz w:val="24"/>
          <w:szCs w:val="24"/>
        </w:rPr>
        <w:t xml:space="preserve">: </w:t>
      </w:r>
      <m:oMath>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x</m:t>
            </m:r>
          </m:e>
        </m:d>
        <m:r>
          <w:rPr>
            <w:rFonts w:ascii="Cambria Math" w:eastAsiaTheme="minorEastAsia" w:hAnsi="Cambria Math" w:cstheme="majorBidi"/>
            <w:sz w:val="24"/>
            <w:szCs w:val="24"/>
          </w:rPr>
          <m:t>=d+ax</m:t>
        </m:r>
      </m:oMath>
      <w:r w:rsidRPr="004C5BD1">
        <w:rPr>
          <w:rFonts w:asciiTheme="majorBidi" w:eastAsiaTheme="minorEastAsia" w:hAnsiTheme="majorBidi" w:cstheme="majorBidi"/>
          <w:sz w:val="24"/>
          <w:szCs w:val="24"/>
        </w:rPr>
        <w:t xml:space="preserve"> où </w:t>
      </w:r>
      <m:oMath>
        <m:r>
          <w:rPr>
            <w:rFonts w:ascii="Cambria Math" w:eastAsiaTheme="minorEastAsia" w:hAnsi="Cambria Math" w:cstheme="majorBidi"/>
            <w:sz w:val="24"/>
            <w:szCs w:val="24"/>
          </w:rPr>
          <m:t>a≠0</m:t>
        </m:r>
      </m:oMath>
      <w:r w:rsidRPr="004C5BD1">
        <w:rPr>
          <w:rFonts w:asciiTheme="majorBidi" w:eastAsiaTheme="minorEastAsia" w:hAnsiTheme="majorBidi" w:cstheme="majorBidi"/>
          <w:sz w:val="24"/>
          <w:szCs w:val="24"/>
        </w:rPr>
        <w:t xml:space="preserve"> est choisi aléatoirement. Sur cette base, nous créons </w:t>
      </w:r>
      <m:oMath>
        <m:r>
          <w:rPr>
            <w:rFonts w:ascii="Cambria Math" w:eastAsiaTheme="minorEastAsia" w:hAnsi="Cambria Math" w:cstheme="majorBidi"/>
            <w:sz w:val="24"/>
            <w:szCs w:val="24"/>
          </w:rPr>
          <m:t>l</m:t>
        </m:r>
      </m:oMath>
      <w:r w:rsidRPr="004C5BD1">
        <w:rPr>
          <w:rFonts w:asciiTheme="majorBidi" w:eastAsiaTheme="minorEastAsia" w:hAnsiTheme="majorBidi" w:cstheme="majorBidi"/>
          <w:sz w:val="24"/>
          <w:szCs w:val="24"/>
        </w:rPr>
        <w:t xml:space="preserve"> actions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x</m:t>
                </m:r>
              </m:e>
              <m:sub>
                <m:r>
                  <w:rPr>
                    <w:rFonts w:ascii="Cambria Math" w:eastAsiaTheme="minorEastAsia" w:hAnsi="Cambria Math" w:cstheme="majorBidi"/>
                    <w:sz w:val="24"/>
                    <w:szCs w:val="24"/>
                  </w:rPr>
                  <m:t>i</m:t>
                </m:r>
              </m:sub>
            </m:sSub>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x</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=i,∀i:0&lt;i≤l</m:t>
        </m:r>
      </m:oMath>
    </w:p>
    <w:p w:rsidR="004C5BD1" w:rsidRPr="004C5BD1" w:rsidRDefault="00035B07" w:rsidP="003C37AE">
      <w:pPr>
        <w:spacing w:line="360" w:lineRule="auto"/>
        <w:contextualSpacing/>
        <w:jc w:val="both"/>
        <w:rPr>
          <w:rFonts w:asciiTheme="majorBidi" w:eastAsiaTheme="minorEastAsia" w:hAnsiTheme="majorBidi" w:cstheme="majorBidi"/>
          <w:sz w:val="24"/>
          <w:szCs w:val="24"/>
        </w:rPr>
      </w:pPr>
      <m:oMathPara>
        <m:oMath>
          <m:d>
            <m:dPr>
              <m:begChr m:val="{"/>
              <m:endChr m:val=""/>
              <m:ctrlPr>
                <w:rPr>
                  <w:rFonts w:ascii="Cambria Math" w:eastAsiaTheme="minorEastAsia" w:hAnsi="Cambria Math" w:cstheme="majorBidi"/>
                  <w:i/>
                  <w:sz w:val="24"/>
                  <w:szCs w:val="24"/>
                </w:rPr>
              </m:ctrlPr>
            </m:dPr>
            <m:e>
              <m:eqArr>
                <m:eqArrPr>
                  <m:ctrlPr>
                    <w:rPr>
                      <w:rFonts w:ascii="Cambria Math" w:eastAsiaTheme="minorEastAsia" w:hAnsi="Cambria Math" w:cstheme="majorBidi"/>
                      <w:i/>
                      <w:sz w:val="24"/>
                      <w:szCs w:val="24"/>
                    </w:rPr>
                  </m:ctrlPr>
                </m:eqArrPr>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1</m:t>
                      </m:r>
                    </m:e>
                  </m:d>
                  <m:r>
                    <w:rPr>
                      <w:rFonts w:ascii="Cambria Math" w:eastAsiaTheme="minorEastAsia" w:hAnsi="Cambria Math" w:cstheme="majorBidi"/>
                      <w:sz w:val="24"/>
                      <w:szCs w:val="24"/>
                    </w:rPr>
                    <m:t>=d+1a(mod n)</m:t>
                  </m:r>
                </m:e>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2</m:t>
                      </m:r>
                    </m:e>
                  </m:d>
                  <m:r>
                    <w:rPr>
                      <w:rFonts w:ascii="Cambria Math" w:eastAsiaTheme="minorEastAsia" w:hAnsi="Cambria Math" w:cstheme="majorBidi"/>
                      <w:sz w:val="24"/>
                      <w:szCs w:val="24"/>
                    </w:rPr>
                    <m:t>=d+2a(mod n)</m:t>
                  </m:r>
                </m:e>
                <m:e>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=f</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3</m:t>
                      </m:r>
                    </m:e>
                  </m:d>
                  <m:r>
                    <w:rPr>
                      <w:rFonts w:ascii="Cambria Math" w:eastAsiaTheme="minorEastAsia" w:hAnsi="Cambria Math" w:cstheme="majorBidi"/>
                      <w:sz w:val="24"/>
                      <w:szCs w:val="24"/>
                    </w:rPr>
                    <m:t>=d+3a(mod n)</m:t>
                  </m:r>
                </m:e>
                <m:e>
                  <m:r>
                    <w:rPr>
                      <w:rFonts w:ascii="Cambria Math" w:eastAsiaTheme="minorEastAsia" w:hAnsi="Cambria Math" w:cstheme="majorBidi"/>
                      <w:sz w:val="24"/>
                      <w:szCs w:val="24"/>
                    </w:rPr>
                    <m:t>d=f(0)</m:t>
                  </m:r>
                </m:e>
              </m:eqArr>
            </m:e>
          </m:d>
        </m:oMath>
      </m:oMathPara>
    </w:p>
    <w:p w:rsidR="004C5BD1" w:rsidRPr="004C5BD1" w:rsidRDefault="004C5BD1" w:rsidP="004711D5">
      <w:pPr>
        <w:spacing w:line="360" w:lineRule="auto"/>
        <w:ind w:firstLine="284"/>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 xml:space="preserve">Par conséquent, une combinaison linéaire de </w:t>
      </w:r>
      <m:oMath>
        <m:r>
          <w:rPr>
            <w:rFonts w:ascii="Cambria Math" w:eastAsiaTheme="minorEastAsia" w:hAnsi="Cambria Math" w:cstheme="majorBidi"/>
            <w:sz w:val="24"/>
            <w:szCs w:val="24"/>
          </w:rPr>
          <m:t>k</m:t>
        </m:r>
      </m:oMath>
      <w:r w:rsidRPr="004C5BD1">
        <w:rPr>
          <w:rFonts w:asciiTheme="majorBidi" w:eastAsiaTheme="minorEastAsia" w:hAnsiTheme="majorBidi" w:cstheme="majorBidi"/>
          <w:sz w:val="24"/>
          <w:szCs w:val="24"/>
        </w:rPr>
        <w:t xml:space="preserve"> distincte SI permet d'extraire </w:t>
      </w:r>
      <m:oMath>
        <m:r>
          <w:rPr>
            <w:rFonts w:ascii="Cambria Math" w:eastAsiaTheme="minorEastAsia" w:hAnsi="Cambria Math" w:cstheme="majorBidi"/>
            <w:sz w:val="24"/>
            <w:szCs w:val="24"/>
          </w:rPr>
          <m:t>d</m:t>
        </m:r>
      </m:oMath>
      <w:r w:rsidRPr="004C5BD1">
        <w:rPr>
          <w:rFonts w:asciiTheme="majorBidi" w:eastAsiaTheme="minorEastAsia" w:hAnsiTheme="majorBidi" w:cstheme="majorBidi"/>
          <w:sz w:val="24"/>
          <w:szCs w:val="24"/>
        </w:rPr>
        <w:t>.</w:t>
      </w:r>
    </w:p>
    <w:p w:rsidR="004C5BD1" w:rsidRPr="004C5BD1" w:rsidRDefault="004C5BD1" w:rsidP="003C37AE">
      <w:pPr>
        <w:spacing w:line="360" w:lineRule="auto"/>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Nous choisissons</w:t>
      </w:r>
    </w:p>
    <w:p w:rsidR="004C5BD1" w:rsidRPr="004C5BD1" w:rsidRDefault="00035B07" w:rsidP="003C37AE">
      <w:pPr>
        <w:spacing w:line="360" w:lineRule="auto"/>
        <w:contextualSpacing/>
        <w:jc w:val="both"/>
        <w:rPr>
          <w:rFonts w:asciiTheme="majorBidi" w:eastAsiaTheme="minorEastAsia" w:hAnsiTheme="majorBidi" w:cstheme="majorBidi"/>
          <w:sz w:val="24"/>
          <w:szCs w:val="24"/>
        </w:rPr>
      </w:pPr>
      <m:oMathPara>
        <m:oMath>
          <m:sSub>
            <m:sSubPr>
              <m:ctrlPr>
                <w:rPr>
                  <w:rFonts w:ascii="Cambria Math" w:eastAsiaTheme="minorEastAsia" w:hAnsi="Cambria Math" w:cstheme="majorBidi"/>
                  <w:i/>
                  <w:sz w:val="24"/>
                  <w:szCs w:val="24"/>
                </w:rPr>
              </m:ctrlPr>
            </m:sSubPr>
            <m:e>
              <m:r>
                <m:rPr>
                  <m:sty m:val="p"/>
                </m:rPr>
                <w:rPr>
                  <w:rFonts w:ascii="Cambria Math" w:eastAsiaTheme="minorEastAsia" w:hAnsi="Cambria Math" w:cstheme="majorBidi"/>
                  <w:sz w:val="24"/>
                  <w:szCs w:val="24"/>
                </w:rPr>
                <m:t>d</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s</m:t>
              </m:r>
            </m:e>
            <m:sub>
              <m:r>
                <w:rPr>
                  <w:rFonts w:ascii="Cambria Math" w:eastAsiaTheme="minorEastAsia" w:hAnsi="Cambria Math" w:cstheme="majorBidi"/>
                  <w:sz w:val="24"/>
                  <w:szCs w:val="24"/>
                </w:rPr>
                <m:t>i</m:t>
              </m:r>
            </m:sub>
          </m:sSub>
          <m:nary>
            <m:naryPr>
              <m:chr m:val="∏"/>
              <m:limLoc m:val="undOvr"/>
              <m:supHide m:val="1"/>
              <m:ctrlPr>
                <w:rPr>
                  <w:rFonts w:ascii="Cambria Math" w:eastAsiaTheme="minorEastAsia" w:hAnsi="Cambria Math" w:cstheme="majorBidi"/>
                  <w:i/>
                  <w:sz w:val="24"/>
                  <w:szCs w:val="24"/>
                </w:rPr>
              </m:ctrlPr>
            </m:naryPr>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j</m:t>
                  </m:r>
                </m:sub>
              </m:sSub>
              <m:r>
                <w:rPr>
                  <w:rFonts w:ascii="Cambria Math" w:eastAsiaTheme="minorEastAsia" w:hAnsi="Cambria Math" w:cstheme="majorBidi"/>
                  <w:sz w:val="24"/>
                  <w:szCs w:val="24"/>
                </w:rPr>
                <m:t>∈A,j≠i</m:t>
              </m:r>
            </m:sub>
            <m:sup/>
            <m:e>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j</m:t>
                  </m:r>
                </m:num>
                <m:den>
                  <m:r>
                    <w:rPr>
                      <w:rFonts w:ascii="Cambria Math" w:eastAsiaTheme="minorEastAsia" w:hAnsi="Cambria Math" w:cstheme="majorBidi"/>
                      <w:sz w:val="24"/>
                      <w:szCs w:val="24"/>
                    </w:rPr>
                    <m:t>j-i</m:t>
                  </m:r>
                </m:den>
              </m:f>
              <m:r>
                <w:rPr>
                  <w:rFonts w:ascii="Cambria Math" w:eastAsiaTheme="minorEastAsia" w:hAnsi="Cambria Math" w:cstheme="majorBidi"/>
                  <w:sz w:val="24"/>
                  <w:szCs w:val="24"/>
                </w:rPr>
                <m:t>(mod n)</m:t>
              </m:r>
            </m:e>
          </m:nary>
        </m:oMath>
      </m:oMathPara>
    </w:p>
    <w:p w:rsidR="004C5BD1" w:rsidRPr="004C5BD1" w:rsidRDefault="004C5BD1" w:rsidP="003C37AE">
      <w:pPr>
        <w:spacing w:line="360" w:lineRule="auto"/>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Par conséquent, nous obtenons:</w:t>
      </w:r>
    </w:p>
    <w:p w:rsidR="004C5BD1" w:rsidRPr="004C5BD1" w:rsidRDefault="004C5BD1" w:rsidP="003C37AE">
      <w:pPr>
        <w:numPr>
          <w:ilvl w:val="0"/>
          <w:numId w:val="23"/>
        </w:numPr>
        <w:spacing w:line="360" w:lineRule="auto"/>
        <w:ind w:left="0"/>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 xml:space="preserve">si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oMath>
      <w:r w:rsidRPr="004C5BD1">
        <w:rPr>
          <w:rFonts w:asciiTheme="majorBidi" w:eastAsiaTheme="minorEastAsia" w:hAnsiTheme="majorBidi" w:cstheme="majorBidi"/>
          <w:sz w:val="24"/>
          <w:szCs w:val="24"/>
        </w:rPr>
        <w:t xml:space="preserve"> et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oMath>
      <w:r w:rsidRPr="004C5BD1">
        <w:rPr>
          <w:rFonts w:asciiTheme="majorBidi" w:eastAsiaTheme="minorEastAsia" w:hAnsiTheme="majorBidi" w:cstheme="majorBidi"/>
          <w:sz w:val="24"/>
          <w:szCs w:val="24"/>
        </w:rPr>
        <w:t xml:space="preserve">  sont la signature:</w:t>
      </w:r>
    </w:p>
    <w:p w:rsidR="004C5BD1" w:rsidRPr="004C5BD1" w:rsidRDefault="00035B07" w:rsidP="003C37AE">
      <w:pPr>
        <w:spacing w:line="360" w:lineRule="auto"/>
        <w:contextualSpacing/>
        <w:jc w:val="both"/>
        <w:rPr>
          <w:rFonts w:asciiTheme="majorBidi" w:eastAsiaTheme="minorEastAsia" w:hAnsiTheme="majorBidi" w:cstheme="majorBidi"/>
          <w:iCs/>
          <w:sz w:val="24"/>
          <w:szCs w:val="24"/>
        </w:rPr>
      </w:pPr>
      <m:oMath>
        <m:d>
          <m:dPr>
            <m:begChr m:val="{"/>
            <m:endChr m:val=""/>
            <m:ctrlPr>
              <w:rPr>
                <w:rFonts w:ascii="Cambria Math" w:eastAsiaTheme="minorEastAsia" w:hAnsi="Cambria Math" w:cstheme="majorBidi"/>
                <w:iCs/>
                <w:sz w:val="24"/>
                <w:szCs w:val="24"/>
              </w:rPr>
            </m:ctrlPr>
          </m:dPr>
          <m:e>
            <m:eqArr>
              <m:eqArrPr>
                <m:ctrlPr>
                  <w:rPr>
                    <w:rFonts w:ascii="Cambria Math" w:eastAsiaTheme="minorEastAsia" w:hAnsi="Cambria Math" w:cstheme="majorBidi"/>
                    <w:iCs/>
                    <w:sz w:val="24"/>
                    <w:szCs w:val="24"/>
                  </w:rPr>
                </m:ctrlPr>
              </m:eqArrPr>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1</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1</m:t>
                    </m:r>
                  </m:sub>
                </m:sSub>
                <m:f>
                  <m:fPr>
                    <m:ctrlPr>
                      <w:rPr>
                        <w:rFonts w:ascii="Cambria Math" w:eastAsiaTheme="minorEastAsia" w:hAnsi="Cambria Math" w:cstheme="majorBidi"/>
                        <w:iCs/>
                        <w:sz w:val="24"/>
                        <w:szCs w:val="24"/>
                      </w:rPr>
                    </m:ctrlPr>
                  </m:fPr>
                  <m:num>
                    <m:r>
                      <m:rPr>
                        <m:sty m:val="p"/>
                      </m:rPr>
                      <w:rPr>
                        <w:rFonts w:ascii="Cambria Math" w:eastAsiaTheme="minorEastAsia" w:hAnsi="Cambria Math" w:cstheme="majorBidi"/>
                        <w:sz w:val="24"/>
                        <w:szCs w:val="24"/>
                      </w:rPr>
                      <m:t>2</m:t>
                    </m:r>
                  </m:num>
                  <m:den>
                    <m:r>
                      <m:rPr>
                        <m:sty m:val="p"/>
                      </m:rPr>
                      <w:rPr>
                        <w:rFonts w:ascii="Cambria Math" w:eastAsiaTheme="minorEastAsia" w:hAnsi="Cambria Math" w:cstheme="majorBidi"/>
                        <w:sz w:val="24"/>
                        <w:szCs w:val="24"/>
                      </w:rPr>
                      <m:t>2-1</m:t>
                    </m:r>
                  </m:den>
                </m:f>
                <m:r>
                  <m:rPr>
                    <m:sty m:val="p"/>
                  </m:rPr>
                  <w:rPr>
                    <w:rFonts w:ascii="Cambria Math" w:eastAsiaTheme="minorEastAsia" w:hAnsi="Cambria Math" w:cstheme="majorBidi"/>
                    <w:sz w:val="24"/>
                    <w:szCs w:val="24"/>
                  </w:rPr>
                  <m:t>=2</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1</m:t>
                    </m:r>
                  </m:sub>
                </m:sSub>
              </m:e>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2a</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2</m:t>
                    </m:r>
                  </m:sub>
                </m:sSub>
                <m:f>
                  <m:fPr>
                    <m:ctrlPr>
                      <w:rPr>
                        <w:rFonts w:ascii="Cambria Math" w:eastAsiaTheme="minorEastAsia" w:hAnsi="Cambria Math" w:cstheme="majorBidi"/>
                        <w:iCs/>
                        <w:sz w:val="24"/>
                        <w:szCs w:val="24"/>
                      </w:rPr>
                    </m:ctrlPr>
                  </m:fPr>
                  <m:num>
                    <m:r>
                      <m:rPr>
                        <m:sty m:val="p"/>
                      </m:rPr>
                      <w:rPr>
                        <w:rFonts w:ascii="Cambria Math" w:eastAsiaTheme="minorEastAsia" w:hAnsi="Cambria Math" w:cstheme="majorBidi"/>
                        <w:sz w:val="24"/>
                        <w:szCs w:val="24"/>
                      </w:rPr>
                      <m:t>1</m:t>
                    </m:r>
                  </m:num>
                  <m:den>
                    <m:r>
                      <m:rPr>
                        <m:sty m:val="p"/>
                      </m:rPr>
                      <w:rPr>
                        <w:rFonts w:ascii="Cambria Math" w:eastAsiaTheme="minorEastAsia" w:hAnsi="Cambria Math" w:cstheme="majorBidi"/>
                        <w:sz w:val="24"/>
                        <w:szCs w:val="24"/>
                      </w:rPr>
                      <m:t>1-2</m:t>
                    </m:r>
                  </m:den>
                </m:f>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2</m:t>
                    </m:r>
                  </m:sub>
                </m:sSub>
              </m:e>
            </m:eqArr>
          </m:e>
        </m:d>
        <m:r>
          <m:rPr>
            <m:sty m:val="p"/>
          </m:rPr>
          <w:rPr>
            <w:rFonts w:ascii="Cambria Math" w:eastAsiaTheme="minorEastAsia" w:hAnsi="Cambria Math" w:cstheme="majorBidi"/>
            <w:sz w:val="24"/>
            <w:szCs w:val="24"/>
          </w:rPr>
          <m:t>⟹</m:t>
        </m:r>
        <m:d>
          <m:dPr>
            <m:begChr m:val="{"/>
            <m:endChr m:val=""/>
            <m:ctrlPr>
              <w:rPr>
                <w:rFonts w:ascii="Cambria Math" w:eastAsiaTheme="minorEastAsia" w:hAnsi="Cambria Math" w:cstheme="majorBidi"/>
                <w:iCs/>
                <w:sz w:val="24"/>
                <w:szCs w:val="24"/>
              </w:rPr>
            </m:ctrlPr>
          </m:dPr>
          <m:e>
            <m:eqArr>
              <m:eqArrPr>
                <m:ctrlPr>
                  <w:rPr>
                    <w:rFonts w:ascii="Cambria Math" w:eastAsiaTheme="minorEastAsia" w:hAnsi="Cambria Math" w:cstheme="majorBidi"/>
                    <w:iCs/>
                    <w:sz w:val="24"/>
                    <w:szCs w:val="24"/>
                  </w:rPr>
                </m:ctrlPr>
              </m:eqArrPr>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1</m:t>
                    </m:r>
                  </m:sub>
                </m:sSub>
                <m:r>
                  <m:rPr>
                    <m:sty m:val="p"/>
                  </m:rPr>
                  <w:rPr>
                    <w:rFonts w:ascii="Cambria Math" w:eastAsiaTheme="minorEastAsia" w:hAnsi="Cambria Math" w:cstheme="majorBidi"/>
                    <w:sz w:val="24"/>
                    <w:szCs w:val="24"/>
                  </w:rPr>
                  <m:t>=2d+2a mod n</m:t>
                </m:r>
              </m:e>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2a</m:t>
                    </m:r>
                  </m:sub>
                </m:sSub>
                <m:r>
                  <m:rPr>
                    <m:sty m:val="p"/>
                  </m:rPr>
                  <w:rPr>
                    <w:rFonts w:ascii="Cambria Math" w:eastAsiaTheme="minorEastAsia" w:hAnsi="Cambria Math" w:cstheme="majorBidi"/>
                    <w:sz w:val="24"/>
                    <w:szCs w:val="24"/>
                  </w:rPr>
                  <m:t>=-d-2a mod n</m:t>
                </m:r>
              </m:e>
            </m:eqArr>
          </m:e>
        </m:d>
      </m:oMath>
      <w:r w:rsidR="004C5BD1" w:rsidRPr="004C5BD1">
        <w:rPr>
          <w:rFonts w:asciiTheme="majorBidi" w:eastAsiaTheme="minorEastAsia" w:hAnsiTheme="majorBidi" w:cstheme="majorBidi"/>
          <w:iCs/>
          <w:sz w:val="24"/>
          <w:szCs w:val="24"/>
        </w:rPr>
        <w:t xml:space="preserve">   et  </w:t>
      </w:r>
      <m:oMath>
        <m:sSub>
          <m:sSubPr>
            <m:ctrlPr>
              <w:rPr>
                <w:rFonts w:ascii="Cambria Math" w:eastAsiaTheme="minorEastAsia" w:hAnsi="Cambria Math" w:cstheme="majorBidi"/>
                <w:i/>
                <w:iCs/>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m:t>
        </m:r>
        <m:sSub>
          <m:sSubPr>
            <m:ctrlPr>
              <w:rPr>
                <w:rFonts w:ascii="Cambria Math" w:eastAsiaTheme="minorEastAsia" w:hAnsi="Cambria Math" w:cstheme="majorBidi"/>
                <w:i/>
                <w:iCs/>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2a</m:t>
            </m:r>
          </m:sub>
        </m:sSub>
        <m:r>
          <w:rPr>
            <w:rFonts w:ascii="Cambria Math" w:eastAsiaTheme="minorEastAsia" w:hAnsi="Cambria Math" w:cstheme="majorBidi"/>
            <w:sz w:val="24"/>
            <w:szCs w:val="24"/>
          </w:rPr>
          <m:t>=d mod n</m:t>
        </m:r>
      </m:oMath>
    </w:p>
    <w:p w:rsidR="004C5BD1" w:rsidRPr="004C5BD1" w:rsidRDefault="004C5BD1" w:rsidP="003C37AE">
      <w:pPr>
        <w:numPr>
          <w:ilvl w:val="0"/>
          <w:numId w:val="23"/>
        </w:numPr>
        <w:spacing w:line="360" w:lineRule="auto"/>
        <w:ind w:left="0"/>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 xml:space="preserve">si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oMath>
      <w:r w:rsidRPr="004C5BD1">
        <w:rPr>
          <w:rFonts w:asciiTheme="majorBidi" w:eastAsiaTheme="minorEastAsia" w:hAnsiTheme="majorBidi" w:cstheme="majorBidi"/>
          <w:sz w:val="24"/>
          <w:szCs w:val="24"/>
        </w:rPr>
        <w:t xml:space="preserve">  et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oMath>
      <w:r w:rsidRPr="004C5BD1">
        <w:rPr>
          <w:rFonts w:asciiTheme="majorBidi" w:eastAsiaTheme="minorEastAsia" w:hAnsiTheme="majorBidi" w:cstheme="majorBidi"/>
          <w:sz w:val="24"/>
          <w:szCs w:val="24"/>
        </w:rPr>
        <w:t xml:space="preserve">  sont la signature:</w:t>
      </w:r>
    </w:p>
    <w:p w:rsidR="004C5BD1" w:rsidRPr="004C5BD1" w:rsidRDefault="00035B07" w:rsidP="003C37AE">
      <w:pPr>
        <w:spacing w:line="360" w:lineRule="auto"/>
        <w:contextualSpacing/>
        <w:jc w:val="both"/>
        <w:rPr>
          <w:rFonts w:asciiTheme="majorBidi" w:eastAsiaTheme="minorEastAsia" w:hAnsiTheme="majorBidi" w:cstheme="majorBidi"/>
          <w:iCs/>
          <w:sz w:val="24"/>
          <w:szCs w:val="24"/>
        </w:rPr>
      </w:pPr>
      <m:oMath>
        <m:d>
          <m:dPr>
            <m:begChr m:val="{"/>
            <m:endChr m:val=""/>
            <m:ctrlPr>
              <w:rPr>
                <w:rFonts w:ascii="Cambria Math" w:eastAsiaTheme="minorEastAsia" w:hAnsi="Cambria Math" w:cstheme="majorBidi"/>
                <w:iCs/>
                <w:sz w:val="24"/>
                <w:szCs w:val="24"/>
              </w:rPr>
            </m:ctrlPr>
          </m:dPr>
          <m:e>
            <m:eqArr>
              <m:eqArrPr>
                <m:ctrlPr>
                  <w:rPr>
                    <w:rFonts w:ascii="Cambria Math" w:eastAsiaTheme="minorEastAsia" w:hAnsi="Cambria Math" w:cstheme="majorBidi"/>
                    <w:iCs/>
                    <w:sz w:val="24"/>
                    <w:szCs w:val="24"/>
                  </w:rPr>
                </m:ctrlPr>
              </m:eqArrPr>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3</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3</m:t>
                    </m:r>
                  </m:sub>
                </m:sSub>
                <m:f>
                  <m:fPr>
                    <m:ctrlPr>
                      <w:rPr>
                        <w:rFonts w:ascii="Cambria Math" w:eastAsiaTheme="minorEastAsia" w:hAnsi="Cambria Math" w:cstheme="majorBidi"/>
                        <w:iCs/>
                        <w:sz w:val="24"/>
                        <w:szCs w:val="24"/>
                      </w:rPr>
                    </m:ctrlPr>
                  </m:fPr>
                  <m:num>
                    <m:r>
                      <m:rPr>
                        <m:sty m:val="p"/>
                      </m:rPr>
                      <w:rPr>
                        <w:rFonts w:ascii="Cambria Math" w:eastAsiaTheme="minorEastAsia" w:hAnsi="Cambria Math" w:cstheme="majorBidi"/>
                        <w:sz w:val="24"/>
                        <w:szCs w:val="24"/>
                      </w:rPr>
                      <m:t>2</m:t>
                    </m:r>
                  </m:num>
                  <m:den>
                    <m:r>
                      <m:rPr>
                        <m:sty m:val="p"/>
                      </m:rPr>
                      <w:rPr>
                        <w:rFonts w:ascii="Cambria Math" w:eastAsiaTheme="minorEastAsia" w:hAnsi="Cambria Math" w:cstheme="majorBidi"/>
                        <w:sz w:val="24"/>
                        <w:szCs w:val="24"/>
                      </w:rPr>
                      <m:t>2-3</m:t>
                    </m:r>
                  </m:den>
                </m:f>
                <m:r>
                  <m:rPr>
                    <m:sty m:val="p"/>
                  </m:rPr>
                  <w:rPr>
                    <w:rFonts w:ascii="Cambria Math" w:eastAsiaTheme="minorEastAsia" w:hAnsi="Cambria Math" w:cstheme="majorBidi"/>
                    <w:sz w:val="24"/>
                    <w:szCs w:val="24"/>
                  </w:rPr>
                  <m:t>=-2</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3</m:t>
                    </m:r>
                  </m:sub>
                </m:sSub>
              </m:e>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2b</m:t>
                    </m:r>
                  </m:sub>
                </m:sSub>
                <m:r>
                  <m:rPr>
                    <m:sty m:val="p"/>
                  </m:rPr>
                  <w:rPr>
                    <w:rFonts w:ascii="Cambria Math" w:eastAsiaTheme="minorEastAsia" w:hAnsi="Cambria Math" w:cstheme="majorBidi"/>
                    <w:sz w:val="24"/>
                    <w:szCs w:val="24"/>
                  </w:rPr>
                  <m:t>=</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2</m:t>
                    </m:r>
                  </m:sub>
                </m:sSub>
                <m:f>
                  <m:fPr>
                    <m:ctrlPr>
                      <w:rPr>
                        <w:rFonts w:ascii="Cambria Math" w:eastAsiaTheme="minorEastAsia" w:hAnsi="Cambria Math" w:cstheme="majorBidi"/>
                        <w:iCs/>
                        <w:sz w:val="24"/>
                        <w:szCs w:val="24"/>
                      </w:rPr>
                    </m:ctrlPr>
                  </m:fPr>
                  <m:num>
                    <m:r>
                      <m:rPr>
                        <m:sty m:val="p"/>
                      </m:rPr>
                      <w:rPr>
                        <w:rFonts w:ascii="Cambria Math" w:eastAsiaTheme="minorEastAsia" w:hAnsi="Cambria Math" w:cstheme="majorBidi"/>
                        <w:sz w:val="24"/>
                        <w:szCs w:val="24"/>
                      </w:rPr>
                      <m:t>3</m:t>
                    </m:r>
                  </m:num>
                  <m:den>
                    <m:r>
                      <m:rPr>
                        <m:sty m:val="p"/>
                      </m:rPr>
                      <w:rPr>
                        <w:rFonts w:ascii="Cambria Math" w:eastAsiaTheme="minorEastAsia" w:hAnsi="Cambria Math" w:cstheme="majorBidi"/>
                        <w:sz w:val="24"/>
                        <w:szCs w:val="24"/>
                      </w:rPr>
                      <m:t>3-2</m:t>
                    </m:r>
                  </m:den>
                </m:f>
                <m:r>
                  <m:rPr>
                    <m:sty m:val="p"/>
                  </m:rPr>
                  <w:rPr>
                    <w:rFonts w:ascii="Cambria Math" w:eastAsiaTheme="minorEastAsia" w:hAnsi="Cambria Math" w:cstheme="majorBidi"/>
                    <w:sz w:val="24"/>
                    <w:szCs w:val="24"/>
                  </w:rPr>
                  <m:t>=3</m:t>
                </m:r>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s</m:t>
                    </m:r>
                  </m:e>
                  <m:sub>
                    <m:r>
                      <m:rPr>
                        <m:sty m:val="p"/>
                      </m:rPr>
                      <w:rPr>
                        <w:rFonts w:ascii="Cambria Math" w:eastAsiaTheme="minorEastAsia" w:hAnsi="Cambria Math" w:cstheme="majorBidi"/>
                        <w:sz w:val="24"/>
                        <w:szCs w:val="24"/>
                      </w:rPr>
                      <m:t>2</m:t>
                    </m:r>
                  </m:sub>
                </m:sSub>
              </m:e>
            </m:eqArr>
          </m:e>
        </m:d>
        <m:r>
          <m:rPr>
            <m:sty m:val="p"/>
          </m:rPr>
          <w:rPr>
            <w:rFonts w:ascii="Cambria Math" w:eastAsiaTheme="minorEastAsia" w:hAnsi="Cambria Math" w:cstheme="majorBidi"/>
            <w:sz w:val="24"/>
            <w:szCs w:val="24"/>
          </w:rPr>
          <m:t>⟹</m:t>
        </m:r>
        <m:d>
          <m:dPr>
            <m:begChr m:val="{"/>
            <m:endChr m:val=""/>
            <m:ctrlPr>
              <w:rPr>
                <w:rFonts w:ascii="Cambria Math" w:eastAsiaTheme="minorEastAsia" w:hAnsi="Cambria Math" w:cstheme="majorBidi"/>
                <w:iCs/>
                <w:sz w:val="24"/>
                <w:szCs w:val="24"/>
              </w:rPr>
            </m:ctrlPr>
          </m:dPr>
          <m:e>
            <m:eqArr>
              <m:eqArrPr>
                <m:ctrlPr>
                  <w:rPr>
                    <w:rFonts w:ascii="Cambria Math" w:eastAsiaTheme="minorEastAsia" w:hAnsi="Cambria Math" w:cstheme="majorBidi"/>
                    <w:iCs/>
                    <w:sz w:val="24"/>
                    <w:szCs w:val="24"/>
                  </w:rPr>
                </m:ctrlPr>
              </m:eqArrPr>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3</m:t>
                    </m:r>
                  </m:sub>
                </m:sSub>
                <m:r>
                  <m:rPr>
                    <m:sty m:val="p"/>
                  </m:rPr>
                  <w:rPr>
                    <w:rFonts w:ascii="Cambria Math" w:eastAsiaTheme="minorEastAsia" w:hAnsi="Cambria Math" w:cstheme="majorBidi"/>
                    <w:sz w:val="24"/>
                    <w:szCs w:val="24"/>
                  </w:rPr>
                  <m:t>=-2d-6a mod n</m:t>
                </m:r>
              </m:e>
              <m:e>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2b</m:t>
                    </m:r>
                  </m:sub>
                </m:sSub>
                <m:r>
                  <m:rPr>
                    <m:sty m:val="p"/>
                  </m:rPr>
                  <w:rPr>
                    <w:rFonts w:ascii="Cambria Math" w:eastAsiaTheme="minorEastAsia" w:hAnsi="Cambria Math" w:cstheme="majorBidi"/>
                    <w:sz w:val="24"/>
                    <w:szCs w:val="24"/>
                  </w:rPr>
                  <m:t>=3d+6a mod n</m:t>
                </m:r>
              </m:e>
            </m:eqArr>
          </m:e>
        </m:d>
      </m:oMath>
      <w:r w:rsidR="004C5BD1" w:rsidRPr="004C5BD1">
        <w:rPr>
          <w:rFonts w:asciiTheme="majorBidi" w:eastAsiaTheme="minorEastAsia" w:hAnsiTheme="majorBidi" w:cstheme="majorBidi"/>
          <w:iCs/>
          <w:sz w:val="24"/>
          <w:szCs w:val="24"/>
        </w:rPr>
        <w:t xml:space="preserve">   et  </w:t>
      </w:r>
      <m:oMath>
        <m:sSub>
          <m:sSubPr>
            <m:ctrlPr>
              <w:rPr>
                <w:rFonts w:ascii="Cambria Math" w:eastAsiaTheme="minorEastAsia" w:hAnsi="Cambria Math" w:cstheme="majorBidi"/>
                <w:i/>
                <w:iCs/>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m:t>
        </m:r>
        <m:sSub>
          <m:sSubPr>
            <m:ctrlPr>
              <w:rPr>
                <w:rFonts w:ascii="Cambria Math" w:eastAsiaTheme="minorEastAsia" w:hAnsi="Cambria Math" w:cstheme="majorBidi"/>
                <w:i/>
                <w:iCs/>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2b</m:t>
            </m:r>
          </m:sub>
        </m:sSub>
        <m:r>
          <w:rPr>
            <w:rFonts w:ascii="Cambria Math" w:eastAsiaTheme="minorEastAsia" w:hAnsi="Cambria Math" w:cstheme="majorBidi"/>
            <w:sz w:val="24"/>
            <w:szCs w:val="24"/>
          </w:rPr>
          <m:t>=d mod n</m:t>
        </m:r>
      </m:oMath>
    </w:p>
    <w:p w:rsidR="004C5BD1" w:rsidRPr="004C5BD1" w:rsidRDefault="004C5BD1" w:rsidP="003C37AE">
      <w:pPr>
        <w:spacing w:line="360" w:lineRule="auto"/>
        <w:ind w:firstLine="284"/>
        <w:contextualSpacing/>
        <w:jc w:val="both"/>
        <w:rPr>
          <w:rFonts w:asciiTheme="majorBidi" w:eastAsiaTheme="minorEastAsia" w:hAnsiTheme="majorBidi" w:cstheme="majorBidi"/>
          <w:sz w:val="24"/>
          <w:szCs w:val="24"/>
        </w:rPr>
      </w:pPr>
      <w:r w:rsidRPr="004C5BD1">
        <w:rPr>
          <w:rFonts w:asciiTheme="majorBidi" w:eastAsiaTheme="minorEastAsia" w:hAnsiTheme="majorBidi" w:cstheme="majorBidi"/>
          <w:sz w:val="24"/>
          <w:szCs w:val="24"/>
        </w:rPr>
        <w:t xml:space="preserve">Noter cela posséder même </w:t>
      </w:r>
      <m:oMath>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2a</m:t>
            </m:r>
          </m:sub>
        </m:sSub>
      </m:oMath>
      <w:r w:rsidRPr="004C5BD1">
        <w:rPr>
          <w:rFonts w:asciiTheme="majorBidi" w:eastAsiaTheme="minorEastAsia" w:hAnsiTheme="majorBidi" w:cstheme="majorBidi"/>
          <w:sz w:val="24"/>
          <w:szCs w:val="24"/>
        </w:rPr>
        <w:t xml:space="preserve"> et </w:t>
      </w:r>
      <m:oMath>
        <m:sSub>
          <m:sSubPr>
            <m:ctrlPr>
              <w:rPr>
                <w:rFonts w:ascii="Cambria Math" w:eastAsiaTheme="minorEastAsia" w:hAnsi="Cambria Math" w:cstheme="majorBidi"/>
                <w:iCs/>
                <w:sz w:val="24"/>
                <w:szCs w:val="24"/>
              </w:rPr>
            </m:ctrlPr>
          </m:sSubPr>
          <m:e>
            <m:r>
              <m:rPr>
                <m:sty m:val="p"/>
              </m:rPr>
              <w:rPr>
                <w:rFonts w:ascii="Cambria Math" w:eastAsiaTheme="minorEastAsia" w:hAnsi="Cambria Math" w:cstheme="majorBidi"/>
                <w:sz w:val="24"/>
                <w:szCs w:val="24"/>
              </w:rPr>
              <m:t>d</m:t>
            </m:r>
          </m:e>
          <m:sub>
            <m:r>
              <m:rPr>
                <m:sty m:val="p"/>
              </m:rPr>
              <w:rPr>
                <w:rFonts w:ascii="Cambria Math" w:eastAsiaTheme="minorEastAsia" w:hAnsi="Cambria Math" w:cstheme="majorBidi"/>
                <w:sz w:val="24"/>
                <w:szCs w:val="24"/>
              </w:rPr>
              <m:t>2b</m:t>
            </m:r>
          </m:sub>
        </m:sSub>
      </m:oMath>
      <w:r w:rsidRPr="004C5BD1">
        <w:rPr>
          <w:rFonts w:asciiTheme="majorBidi" w:eastAsiaTheme="minorEastAsia" w:hAnsiTheme="majorBidi" w:cstheme="majorBidi"/>
          <w:iCs/>
          <w:sz w:val="24"/>
          <w:szCs w:val="24"/>
        </w:rPr>
        <w:t xml:space="preserve">, </w:t>
      </w:r>
      <m:oMath>
        <m:sSub>
          <m:sSubPr>
            <m:ctrlPr>
              <w:rPr>
                <w:rFonts w:ascii="Cambria Math" w:eastAsiaTheme="minorEastAsia" w:hAnsi="Cambria Math" w:cstheme="majorBidi"/>
                <w:i/>
                <w:iCs/>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oMath>
      <w:r w:rsidRPr="004C5BD1">
        <w:rPr>
          <w:rFonts w:asciiTheme="majorBidi" w:eastAsiaTheme="minorEastAsia" w:hAnsiTheme="majorBidi" w:cstheme="majorBidi"/>
          <w:iCs/>
          <w:sz w:val="24"/>
          <w:szCs w:val="24"/>
        </w:rPr>
        <w:t xml:space="preserve"> ne peut pas reconstruire </w:t>
      </w:r>
      <m:oMath>
        <m:r>
          <w:rPr>
            <w:rFonts w:ascii="Cambria Math" w:eastAsiaTheme="minorEastAsia" w:hAnsi="Cambria Math" w:cstheme="majorBidi"/>
            <w:sz w:val="24"/>
            <w:szCs w:val="24"/>
          </w:rPr>
          <m:t>d</m:t>
        </m:r>
      </m:oMath>
      <w:r w:rsidRPr="004C5BD1">
        <w:rPr>
          <w:rFonts w:asciiTheme="majorBidi" w:eastAsiaTheme="minorEastAsia" w:hAnsiTheme="majorBidi" w:cstheme="majorBidi"/>
          <w:iCs/>
          <w:sz w:val="24"/>
          <w:szCs w:val="24"/>
        </w:rPr>
        <w:t xml:space="preserve"> puisque ces deux valeurs sont linéairement dépendantes, donc </w:t>
      </w:r>
      <m:oMath>
        <m:sSub>
          <m:sSubPr>
            <m:ctrlPr>
              <w:rPr>
                <w:rFonts w:ascii="Cambria Math" w:eastAsiaTheme="minorEastAsia" w:hAnsi="Cambria Math" w:cstheme="majorBidi"/>
                <w:i/>
                <w:iCs/>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oMath>
      <w:r w:rsidRPr="004C5BD1">
        <w:rPr>
          <w:rFonts w:asciiTheme="majorBidi" w:eastAsiaTheme="minorEastAsia" w:hAnsiTheme="majorBidi" w:cstheme="majorBidi"/>
          <w:iCs/>
          <w:sz w:val="24"/>
          <w:szCs w:val="24"/>
        </w:rPr>
        <w:t xml:space="preserve"> ne gagne toute information complémentaire en ayant deux des actions au lieu d'un seul.</w:t>
      </w:r>
      <w:r w:rsidRPr="004C5BD1">
        <w:rPr>
          <w:rFonts w:asciiTheme="majorBidi" w:eastAsiaTheme="minorEastAsia" w:hAnsiTheme="majorBidi" w:cstheme="majorBidi"/>
          <w:sz w:val="24"/>
          <w:szCs w:val="24"/>
        </w:rPr>
        <w:t xml:space="preserve"> </w:t>
      </w:r>
      <w:r w:rsidR="00EC5815" w:rsidRPr="004C5BD1">
        <w:rPr>
          <w:rFonts w:asciiTheme="majorBidi" w:eastAsiaTheme="minorEastAsia" w:hAnsiTheme="majorBidi" w:cstheme="majorBidi"/>
          <w:sz w:val="24"/>
          <w:szCs w:val="24"/>
        </w:rPr>
        <w:t>Nous</w:t>
      </w:r>
      <w:r w:rsidRPr="004C5BD1">
        <w:rPr>
          <w:rFonts w:asciiTheme="majorBidi" w:eastAsiaTheme="minorEastAsia" w:hAnsiTheme="majorBidi" w:cstheme="majorBidi"/>
          <w:sz w:val="24"/>
          <w:szCs w:val="24"/>
        </w:rPr>
        <w:t xml:space="preserve"> serons toujours décrire le protocole utilisant deux noms différents, mais en gardant à l'esprit que l'envoi d'un seul des deux au cours de la procédure de distribution est suffisant.</w:t>
      </w:r>
    </w:p>
    <w:p w:rsidR="004C5BD1" w:rsidRPr="00C57F94" w:rsidRDefault="004C5BD1" w:rsidP="003C37AE">
      <w:pPr>
        <w:spacing w:line="360" w:lineRule="auto"/>
        <w:contextualSpacing/>
        <w:jc w:val="both"/>
        <w:rPr>
          <w:rFonts w:asciiTheme="majorBidi" w:eastAsiaTheme="minorEastAsia" w:hAnsiTheme="majorBidi" w:cstheme="majorBidi"/>
          <w:i/>
          <w:iCs/>
          <w:sz w:val="24"/>
          <w:szCs w:val="24"/>
        </w:rPr>
      </w:pPr>
      <w:r w:rsidRPr="00C57F94">
        <w:rPr>
          <w:rFonts w:asciiTheme="majorBidi" w:eastAsiaTheme="minorEastAsia" w:hAnsiTheme="majorBidi" w:cstheme="majorBidi"/>
          <w:i/>
          <w:iCs/>
          <w:sz w:val="24"/>
          <w:szCs w:val="24"/>
        </w:rPr>
        <w:t>Génération de signature</w:t>
      </w:r>
    </w:p>
    <w:p w:rsidR="004C5BD1" w:rsidRPr="004C5BD1" w:rsidRDefault="00035B07" w:rsidP="004711D5">
      <w:pPr>
        <w:numPr>
          <w:ilvl w:val="0"/>
          <w:numId w:val="27"/>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et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oMath>
      <w:r w:rsidR="004C5BD1" w:rsidRPr="004C5BD1">
        <w:rPr>
          <w:rFonts w:asciiTheme="majorBidi" w:eastAsiaTheme="minorEastAsia" w:hAnsiTheme="majorBidi" w:cstheme="majorBidi"/>
          <w:sz w:val="24"/>
          <w:szCs w:val="24"/>
        </w:rPr>
        <w:t xml:space="preserve"> sont la signature du message </w:t>
      </w:r>
      <m:oMath>
        <m:r>
          <w:rPr>
            <w:rFonts w:ascii="Cambria Math" w:eastAsiaTheme="minorEastAsia" w:hAnsi="Cambria Math" w:cstheme="majorBidi"/>
            <w:sz w:val="24"/>
            <w:szCs w:val="24"/>
          </w:rPr>
          <m:t>m</m:t>
        </m:r>
      </m:oMath>
      <w:r w:rsidR="004C5BD1" w:rsidRPr="004C5BD1">
        <w:rPr>
          <w:rFonts w:asciiTheme="majorBidi" w:eastAsiaTheme="minorEastAsia" w:hAnsiTheme="majorBidi" w:cstheme="majorBidi"/>
          <w:sz w:val="24"/>
          <w:szCs w:val="24"/>
        </w:rPr>
        <w:t xml:space="preserve"> en provenance de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oMath>
    </w:p>
    <w:p w:rsidR="004C5BD1" w:rsidRPr="00E4212A" w:rsidRDefault="00035B07" w:rsidP="004711D5">
      <w:pPr>
        <w:numPr>
          <w:ilvl w:val="0"/>
          <w:numId w:val="25"/>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Calcule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1</m:t>
                </m:r>
              </m:sub>
            </m:sSub>
          </m:sup>
        </m:sSup>
        <m:r>
          <w:rPr>
            <w:rFonts w:ascii="Cambria Math" w:eastAsiaTheme="minorEastAsia" w:hAnsi="Cambria Math" w:cstheme="majorBidi"/>
            <w:sz w:val="24"/>
            <w:szCs w:val="24"/>
          </w:rPr>
          <m:t>mod n </m:t>
        </m:r>
      </m:oMath>
      <w:r w:rsidR="00E4212A">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:m</m:t>
        </m:r>
      </m:oMath>
    </w:p>
    <w:p w:rsidR="004C5BD1" w:rsidRPr="00E4212A" w:rsidRDefault="00035B07" w:rsidP="004711D5">
      <w:pPr>
        <w:numPr>
          <w:ilvl w:val="0"/>
          <w:numId w:val="25"/>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Calcule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2a</m:t>
                </m:r>
              </m:sub>
            </m:sSub>
          </m:sup>
        </m:sSup>
        <m:r>
          <w:rPr>
            <w:rFonts w:ascii="Cambria Math" w:eastAsiaTheme="minorEastAsia" w:hAnsi="Cambria Math" w:cstheme="majorBidi"/>
            <w:sz w:val="24"/>
            <w:szCs w:val="24"/>
          </w:rPr>
          <m:t>mod n </m:t>
        </m:r>
      </m:oMath>
      <w:r w:rsidR="00E4212A">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oMath>
    </w:p>
    <w:p w:rsidR="004C5BD1" w:rsidRPr="00E4212A" w:rsidRDefault="00035B07" w:rsidP="004711D5">
      <w:pPr>
        <w:numPr>
          <w:ilvl w:val="0"/>
          <w:numId w:val="25"/>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Calcule </w:t>
      </w:r>
      <m:oMath>
        <m:r>
          <w:rPr>
            <w:rFonts w:ascii="Cambria Math" w:eastAsiaTheme="minorEastAsia" w:hAnsi="Cambria Math" w:cstheme="majorBidi"/>
            <w:sz w:val="24"/>
            <w:szCs w:val="24"/>
          </w:rPr>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-I</m:t>
                </m:r>
              </m:e>
              <m:sub>
                <m:r>
                  <w:rPr>
                    <w:rFonts w:ascii="Cambria Math" w:eastAsiaTheme="minorEastAsia" w:hAnsi="Cambria Math" w:cstheme="majorBidi"/>
                    <w:sz w:val="24"/>
                    <w:szCs w:val="24"/>
                  </w:rPr>
                  <m:t>A1</m:t>
                </m:r>
              </m:sub>
            </m:sSub>
          </m:sup>
        </m:sSup>
        <m:r>
          <w:rPr>
            <w:rFonts w:ascii="Cambria Math" w:eastAsiaTheme="minorEastAsia" w:hAnsi="Cambria Math" w:cstheme="majorBidi"/>
            <w:sz w:val="24"/>
            <w:szCs w:val="24"/>
          </w:rPr>
          <m:t>mod n </m:t>
        </m:r>
      </m:oMath>
      <w:r w:rsidR="00E4212A">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m:t>
        </m:r>
      </m:oMath>
    </w:p>
    <w:p w:rsidR="004C5BD1" w:rsidRPr="00742789" w:rsidRDefault="00742789" w:rsidP="003C37AE">
      <w:pPr>
        <w:spacing w:line="360" w:lineRule="auto"/>
        <w:contextualSpacing/>
        <w:jc w:val="both"/>
        <w:rPr>
          <w:rFonts w:asciiTheme="majorBidi" w:eastAsiaTheme="minorEastAsia" w:hAnsiTheme="majorBidi" w:cstheme="majorBidi"/>
          <w:b/>
          <w:bCs/>
          <w:sz w:val="24"/>
          <w:szCs w:val="24"/>
        </w:rPr>
      </w:pPr>
      <w:r>
        <w:rPr>
          <w:rFonts w:asciiTheme="majorBidi" w:eastAsiaTheme="minorEastAsia" w:hAnsiTheme="majorBidi" w:cstheme="majorBidi"/>
          <w:b/>
          <w:bCs/>
          <w:sz w:val="24"/>
          <w:szCs w:val="24"/>
        </w:rPr>
        <w:t xml:space="preserve">       </w:t>
      </w:r>
      <w:r w:rsidRPr="00C57F94">
        <w:rPr>
          <w:rFonts w:asciiTheme="majorBidi" w:eastAsiaTheme="minorEastAsia" w:hAnsiTheme="majorBidi" w:cstheme="majorBidi"/>
          <w:i/>
          <w:iCs/>
          <w:sz w:val="24"/>
          <w:szCs w:val="24"/>
        </w:rPr>
        <w:t>Vérification</w:t>
      </w:r>
      <w:r>
        <w:rPr>
          <w:rFonts w:asciiTheme="majorBidi" w:eastAsiaTheme="minorEastAsia" w:hAnsiTheme="majorBidi" w:cstheme="majorBidi"/>
          <w:b/>
          <w:bCs/>
          <w:sz w:val="24"/>
          <w:szCs w:val="24"/>
        </w:rPr>
        <w:t xml:space="preserve"> : </w:t>
      </w:r>
      <w:r w:rsidR="004C5BD1" w:rsidRPr="004C5BD1">
        <w:rPr>
          <w:rFonts w:asciiTheme="majorBidi" w:eastAsiaTheme="minorEastAsia" w:hAnsiTheme="majorBidi" w:cstheme="majorBidi"/>
          <w:sz w:val="24"/>
          <w:szCs w:val="24"/>
        </w:rPr>
        <w:t xml:space="preserve">Le vérificateur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oMath>
      <w:r w:rsidR="004C5BD1" w:rsidRPr="004C5BD1">
        <w:rPr>
          <w:rFonts w:asciiTheme="majorBidi" w:eastAsiaTheme="minorEastAsia" w:hAnsiTheme="majorBidi" w:cstheme="majorBidi"/>
          <w:sz w:val="24"/>
          <w:szCs w:val="24"/>
        </w:rPr>
        <w:t xml:space="preserve"> vérifie si la signature est valide qui est le cas si : </w:t>
      </w:r>
      <m:oMath>
        <m:r>
          <w:rPr>
            <w:rFonts w:ascii="Cambria Math" w:eastAsiaTheme="minorEastAsia" w:hAnsi="Cambria Math" w:cstheme="majorBidi"/>
            <w:sz w:val="24"/>
            <w:szCs w:val="24"/>
          </w:rPr>
          <m:t>m=</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σ</m:t>
            </m:r>
          </m:e>
          <m:sup>
            <m:r>
              <w:rPr>
                <w:rFonts w:ascii="Cambria Math" w:eastAsiaTheme="minorEastAsia" w:hAnsi="Cambria Math" w:cstheme="majorBidi"/>
                <w:sz w:val="24"/>
                <w:szCs w:val="24"/>
              </w:rPr>
              <m:t>e</m:t>
            </m:r>
          </m:sup>
        </m:sSup>
        <m:r>
          <w:rPr>
            <w:rFonts w:ascii="Cambria Math" w:eastAsiaTheme="minorEastAsia" w:hAnsi="Cambria Math" w:cstheme="majorBidi"/>
            <w:sz w:val="24"/>
            <w:szCs w:val="24"/>
          </w:rPr>
          <m:t>(m)</m:t>
        </m:r>
      </m:oMath>
    </w:p>
    <w:p w:rsidR="004C5BD1" w:rsidRPr="004C5BD1" w:rsidRDefault="00035B07" w:rsidP="004711D5">
      <w:pPr>
        <w:numPr>
          <w:ilvl w:val="0"/>
          <w:numId w:val="27"/>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et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oMath>
      <w:r w:rsidR="004C5BD1" w:rsidRPr="004C5BD1">
        <w:rPr>
          <w:rFonts w:asciiTheme="majorBidi" w:eastAsiaTheme="minorEastAsia" w:hAnsiTheme="majorBidi" w:cstheme="majorBidi"/>
          <w:sz w:val="24"/>
          <w:szCs w:val="24"/>
        </w:rPr>
        <w:t xml:space="preserve"> sont la signature du message </w:t>
      </w:r>
      <m:oMath>
        <m:r>
          <w:rPr>
            <w:rFonts w:ascii="Cambria Math" w:eastAsiaTheme="minorEastAsia" w:hAnsi="Cambria Math" w:cstheme="majorBidi"/>
            <w:sz w:val="24"/>
            <w:szCs w:val="24"/>
          </w:rPr>
          <m:t>m</m:t>
        </m:r>
      </m:oMath>
      <w:r w:rsidR="004C5BD1" w:rsidRPr="004C5BD1">
        <w:rPr>
          <w:rFonts w:asciiTheme="majorBidi" w:eastAsiaTheme="minorEastAsia" w:hAnsiTheme="majorBidi" w:cstheme="majorBidi"/>
          <w:sz w:val="24"/>
          <w:szCs w:val="24"/>
        </w:rPr>
        <w:t xml:space="preserve"> en provenance de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oMath>
    </w:p>
    <w:p w:rsidR="004C5BD1" w:rsidRPr="00F61982" w:rsidRDefault="00035B07" w:rsidP="004711D5">
      <w:pPr>
        <w:numPr>
          <w:ilvl w:val="0"/>
          <w:numId w:val="26"/>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Calcule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3</m:t>
                </m:r>
              </m:sub>
            </m:sSub>
          </m:sup>
        </m:sSup>
        <m:r>
          <w:rPr>
            <w:rFonts w:ascii="Cambria Math" w:eastAsiaTheme="minorEastAsia" w:hAnsi="Cambria Math" w:cstheme="majorBidi"/>
            <w:sz w:val="24"/>
            <w:szCs w:val="24"/>
          </w:rPr>
          <m:t>mod n </m:t>
        </m:r>
      </m:oMath>
      <w:r w:rsidR="00F61982">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:m</m:t>
        </m:r>
      </m:oMath>
    </w:p>
    <w:p w:rsidR="004C5BD1" w:rsidRPr="00F61982" w:rsidRDefault="00035B07" w:rsidP="004711D5">
      <w:pPr>
        <w:numPr>
          <w:ilvl w:val="0"/>
          <w:numId w:val="26"/>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Calcule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2b</m:t>
                </m:r>
              </m:sub>
            </m:sSub>
          </m:sup>
        </m:sSup>
        <m:r>
          <w:rPr>
            <w:rFonts w:ascii="Cambria Math" w:eastAsiaTheme="minorEastAsia" w:hAnsi="Cambria Math" w:cstheme="majorBidi"/>
            <w:sz w:val="24"/>
            <w:szCs w:val="24"/>
          </w:rPr>
          <m:t>mod n </m:t>
        </m:r>
      </m:oMath>
      <w:r w:rsidR="00F61982">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oMath>
    </w:p>
    <w:p w:rsidR="004C5BD1" w:rsidRPr="00F61982" w:rsidRDefault="00035B07" w:rsidP="004711D5">
      <w:pPr>
        <w:numPr>
          <w:ilvl w:val="0"/>
          <w:numId w:val="26"/>
        </w:numPr>
        <w:tabs>
          <w:tab w:val="left" w:pos="426"/>
        </w:tabs>
        <w:spacing w:line="360" w:lineRule="auto"/>
        <w:ind w:left="0" w:firstLine="0"/>
        <w:contextualSpacing/>
        <w:jc w:val="both"/>
        <w:rPr>
          <w:rFonts w:asciiTheme="majorBidi" w:eastAsiaTheme="minorEastAsia" w:hAnsiTheme="majorBidi" w:cstheme="majorBidi"/>
          <w:sz w:val="24"/>
          <w:szCs w:val="24"/>
        </w:rPr>
      </w:p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 xml:space="preserve"> </m:t>
        </m:r>
      </m:oMath>
      <w:r w:rsidR="004C5BD1" w:rsidRPr="004C5BD1">
        <w:rPr>
          <w:rFonts w:asciiTheme="majorBidi" w:eastAsiaTheme="minorEastAsia" w:hAnsiTheme="majorBidi" w:cstheme="majorBidi"/>
          <w:sz w:val="24"/>
          <w:szCs w:val="24"/>
        </w:rPr>
        <w:t xml:space="preserve">Calcule </w:t>
      </w:r>
      <m:oMath>
        <m:r>
          <w:rPr>
            <w:rFonts w:ascii="Cambria Math" w:eastAsiaTheme="minorEastAsia" w:hAnsi="Cambria Math" w:cstheme="majorBidi"/>
            <w:sz w:val="24"/>
            <w:szCs w:val="24"/>
          </w:rPr>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2</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σ</m:t>
            </m:r>
          </m:e>
          <m:sub>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sub>
        </m:sSub>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m</m:t>
            </m:r>
          </m:e>
          <m:sup>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-I</m:t>
                </m:r>
              </m:e>
              <m:sub>
                <m:r>
                  <w:rPr>
                    <w:rFonts w:ascii="Cambria Math" w:eastAsiaTheme="minorEastAsia" w:hAnsi="Cambria Math" w:cstheme="majorBidi"/>
                    <w:sz w:val="24"/>
                    <w:szCs w:val="24"/>
                  </w:rPr>
                  <m:t>A3</m:t>
                </m:r>
              </m:sub>
            </m:sSub>
          </m:sup>
        </m:sSup>
        <m:r>
          <w:rPr>
            <w:rFonts w:ascii="Cambria Math" w:eastAsiaTheme="minorEastAsia" w:hAnsi="Cambria Math" w:cstheme="majorBidi"/>
            <w:sz w:val="24"/>
            <w:szCs w:val="24"/>
          </w:rPr>
          <m:t>mod n </m:t>
        </m:r>
      </m:oMath>
      <w:r w:rsidR="00F61982">
        <w:rPr>
          <w:rFonts w:asciiTheme="majorBidi" w:eastAsiaTheme="minorEastAsia" w:hAnsiTheme="majorBidi" w:cstheme="majorBid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:σ</m:t>
        </m:r>
        <m:d>
          <m:dPr>
            <m:ctrlPr>
              <w:rPr>
                <w:rFonts w:ascii="Cambria Math" w:eastAsiaTheme="minorEastAsia" w:hAnsi="Cambria Math" w:cstheme="majorBidi"/>
                <w:i/>
                <w:sz w:val="24"/>
                <w:szCs w:val="24"/>
              </w:rPr>
            </m:ctrlPr>
          </m:dPr>
          <m:e>
            <m:r>
              <w:rPr>
                <w:rFonts w:ascii="Cambria Math" w:eastAsiaTheme="minorEastAsia" w:hAnsi="Cambria Math" w:cstheme="majorBidi"/>
                <w:sz w:val="24"/>
                <w:szCs w:val="24"/>
              </w:rPr>
              <m:t>m</m:t>
            </m:r>
          </m:e>
        </m:d>
        <m:r>
          <w:rPr>
            <w:rFonts w:ascii="Cambria Math" w:eastAsiaTheme="minorEastAsia" w:hAnsi="Cambria Math" w:cstheme="majorBidi"/>
            <w:sz w:val="24"/>
            <w:szCs w:val="24"/>
          </w:rPr>
          <m:t>,m</m:t>
        </m:r>
      </m:oMath>
    </w:p>
    <w:p w:rsidR="004C5BD1" w:rsidRPr="004C5BD1" w:rsidRDefault="004C5BD1" w:rsidP="003C37AE">
      <w:pPr>
        <w:spacing w:line="360" w:lineRule="auto"/>
        <w:contextualSpacing/>
        <w:jc w:val="both"/>
        <w:rPr>
          <w:rFonts w:asciiTheme="majorBidi" w:eastAsiaTheme="minorEastAsia" w:hAnsiTheme="majorBidi" w:cstheme="majorBidi"/>
          <w:sz w:val="24"/>
          <w:szCs w:val="24"/>
        </w:rPr>
      </w:pPr>
      <w:r w:rsidRPr="00C57F94">
        <w:rPr>
          <w:rFonts w:asciiTheme="majorBidi" w:eastAsiaTheme="minorEastAsia" w:hAnsiTheme="majorBidi" w:cstheme="majorBidi"/>
          <w:i/>
          <w:iCs/>
          <w:sz w:val="24"/>
          <w:szCs w:val="24"/>
        </w:rPr>
        <w:t>Vérification</w:t>
      </w:r>
      <w:r w:rsidR="00F61982">
        <w:rPr>
          <w:rFonts w:asciiTheme="majorBidi" w:eastAsiaTheme="minorEastAsia" w:hAnsiTheme="majorBidi" w:cstheme="majorBidi"/>
          <w:b/>
          <w:bCs/>
          <w:sz w:val="24"/>
          <w:szCs w:val="24"/>
        </w:rPr>
        <w:t> :</w:t>
      </w:r>
      <w:r w:rsidR="00742789">
        <w:rPr>
          <w:rFonts w:asciiTheme="majorBidi" w:eastAsiaTheme="minorEastAsia" w:hAnsiTheme="majorBidi" w:cstheme="majorBidi"/>
          <w:sz w:val="24"/>
          <w:szCs w:val="24"/>
        </w:rPr>
        <w:t xml:space="preserve"> </w:t>
      </w:r>
      <w:r w:rsidRPr="004C5BD1">
        <w:rPr>
          <w:rFonts w:asciiTheme="majorBidi" w:eastAsiaTheme="minorEastAsia" w:hAnsiTheme="majorBidi" w:cstheme="majorBidi"/>
          <w:sz w:val="24"/>
          <w:szCs w:val="24"/>
        </w:rPr>
        <w:t xml:space="preserve">Le vérificateur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u</m:t>
            </m:r>
          </m:e>
          <m:sub>
            <m:r>
              <w:rPr>
                <w:rFonts w:ascii="Cambria Math" w:eastAsiaTheme="minorEastAsia" w:hAnsi="Cambria Math" w:cstheme="majorBidi"/>
                <w:sz w:val="24"/>
                <w:szCs w:val="24"/>
              </w:rPr>
              <m:t>1</m:t>
            </m:r>
          </m:sub>
        </m:sSub>
      </m:oMath>
      <w:r w:rsidRPr="004C5BD1">
        <w:rPr>
          <w:rFonts w:asciiTheme="majorBidi" w:eastAsiaTheme="minorEastAsia" w:hAnsiTheme="majorBidi" w:cstheme="majorBidi"/>
          <w:sz w:val="24"/>
          <w:szCs w:val="24"/>
        </w:rPr>
        <w:t xml:space="preserve"> vérifie si la signature est valide qui est le cas si : </w:t>
      </w:r>
      <m:oMath>
        <m:r>
          <w:rPr>
            <w:rFonts w:ascii="Cambria Math" w:eastAsiaTheme="minorEastAsia" w:hAnsi="Cambria Math" w:cstheme="majorBidi"/>
            <w:sz w:val="24"/>
            <w:szCs w:val="24"/>
          </w:rPr>
          <m:t>m=</m:t>
        </m:r>
        <m:sSup>
          <m:sSupPr>
            <m:ctrlPr>
              <w:rPr>
                <w:rFonts w:ascii="Cambria Math" w:eastAsiaTheme="minorEastAsia" w:hAnsi="Cambria Math" w:cstheme="majorBidi"/>
                <w:i/>
                <w:sz w:val="24"/>
                <w:szCs w:val="24"/>
              </w:rPr>
            </m:ctrlPr>
          </m:sSupPr>
          <m:e>
            <m:r>
              <w:rPr>
                <w:rFonts w:ascii="Cambria Math" w:eastAsiaTheme="minorEastAsia" w:hAnsi="Cambria Math" w:cstheme="majorBidi"/>
                <w:sz w:val="24"/>
                <w:szCs w:val="24"/>
              </w:rPr>
              <m:t>σ</m:t>
            </m:r>
          </m:e>
          <m:sup>
            <m:r>
              <w:rPr>
                <w:rFonts w:ascii="Cambria Math" w:eastAsiaTheme="minorEastAsia" w:hAnsi="Cambria Math" w:cstheme="majorBidi"/>
                <w:sz w:val="24"/>
                <w:szCs w:val="24"/>
              </w:rPr>
              <m:t>e</m:t>
            </m:r>
          </m:sup>
        </m:sSup>
        <m:r>
          <w:rPr>
            <w:rFonts w:ascii="Cambria Math" w:eastAsiaTheme="minorEastAsia" w:hAnsi="Cambria Math" w:cstheme="majorBidi"/>
            <w:sz w:val="24"/>
            <w:szCs w:val="24"/>
          </w:rPr>
          <m:t>(m)</m:t>
        </m:r>
      </m:oMath>
    </w:p>
    <w:p w:rsidR="00CA1D74" w:rsidRDefault="00CA1D74" w:rsidP="004711D5">
      <w:pPr>
        <w:spacing w:line="360" w:lineRule="auto"/>
        <w:ind w:firstLine="284"/>
        <w:contextualSpacing/>
        <w:jc w:val="both"/>
        <w:rPr>
          <w:rFonts w:asciiTheme="majorBidi" w:eastAsiaTheme="minorEastAsia" w:hAnsiTheme="majorBidi" w:cstheme="majorBidi"/>
          <w:sz w:val="24"/>
          <w:szCs w:val="24"/>
        </w:rPr>
      </w:pPr>
      <w:r w:rsidRPr="002C7A49">
        <w:rPr>
          <w:rFonts w:asciiTheme="majorBidi" w:eastAsiaTheme="minorEastAsia" w:hAnsiTheme="majorBidi" w:cstheme="majorBidi"/>
          <w:sz w:val="24"/>
          <w:szCs w:val="24"/>
        </w:rPr>
        <w:t>Alice doit impérativement vérifier la signature avant d’en faire usage.</w:t>
      </w:r>
    </w:p>
    <w:p w:rsidR="00F61982" w:rsidRDefault="00F61982" w:rsidP="003C37AE">
      <w:pPr>
        <w:spacing w:line="360" w:lineRule="auto"/>
        <w:contextualSpacing/>
        <w:jc w:val="both"/>
        <w:rPr>
          <w:rFonts w:asciiTheme="majorBidi" w:eastAsiaTheme="minorEastAsia" w:hAnsiTheme="majorBidi" w:cstheme="majorBidi"/>
          <w:i/>
          <w:sz w:val="24"/>
          <w:szCs w:val="24"/>
        </w:rPr>
      </w:pPr>
      <w:r w:rsidRPr="00C57F94">
        <w:rPr>
          <w:rFonts w:asciiTheme="majorBidi" w:eastAsiaTheme="minorEastAsia" w:hAnsiTheme="majorBidi" w:cstheme="majorBidi"/>
          <w:i/>
          <w:iCs/>
          <w:sz w:val="24"/>
          <w:szCs w:val="24"/>
        </w:rPr>
        <w:t>Observation </w:t>
      </w:r>
      <w:r>
        <w:rPr>
          <w:rFonts w:asciiTheme="majorBidi" w:eastAsiaTheme="minorEastAsia" w:hAnsiTheme="majorBidi" w:cstheme="majorBidi"/>
          <w:b/>
          <w:bCs/>
          <w:sz w:val="24"/>
          <w:szCs w:val="24"/>
        </w:rPr>
        <w:t>:</w:t>
      </w:r>
      <w:r w:rsidRPr="00F61982">
        <w:rPr>
          <w:rFonts w:asciiTheme="majorBidi" w:eastAsiaTheme="minorEastAsia" w:hAnsiTheme="majorBidi" w:cstheme="majorBidi"/>
          <w:i/>
          <w:sz w:val="24"/>
          <w:szCs w:val="24"/>
        </w:rPr>
        <w:t xml:space="preserve"> </w:t>
      </w:r>
      <m:oMath>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I</m:t>
            </m:r>
          </m:e>
          <m:sub>
            <m:r>
              <w:rPr>
                <w:rFonts w:ascii="Cambria Math" w:eastAsiaTheme="minorEastAsia" w:hAnsi="Cambria Math" w:cstheme="majorBidi"/>
                <w:sz w:val="24"/>
                <w:szCs w:val="24"/>
              </w:rPr>
              <m:t>A1</m:t>
            </m:r>
          </m:sub>
        </m:sSub>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1</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2a</m:t>
                </m:r>
              </m:sub>
            </m:sSub>
            <m:r>
              <w:rPr>
                <w:rFonts w:ascii="Cambria Math" w:eastAsiaTheme="minorEastAsia" w:hAnsi="Cambria Math" w:cstheme="majorBidi"/>
                <w:sz w:val="24"/>
                <w:szCs w:val="24"/>
              </w:rPr>
              <m:t>-d</m:t>
            </m:r>
          </m:num>
          <m:den>
            <m:r>
              <w:rPr>
                <w:rFonts w:ascii="Cambria Math" w:eastAsiaTheme="minorEastAsia" w:hAnsi="Cambria Math" w:cstheme="majorBidi"/>
                <w:sz w:val="24"/>
                <w:szCs w:val="24"/>
              </w:rPr>
              <m:t>n</m:t>
            </m:r>
          </m:den>
        </m:f>
      </m:oMath>
      <w:r w:rsidRPr="00F61982">
        <w:rPr>
          <w:rFonts w:asciiTheme="majorBidi" w:eastAsiaTheme="minorEastAsia" w:hAnsiTheme="majorBidi" w:cstheme="majorBidi"/>
          <w:i/>
          <w:sz w:val="24"/>
          <w:szCs w:val="24"/>
        </w:rPr>
        <w:t xml:space="preserve">    </w:t>
      </w:r>
      <w:r w:rsidRPr="00F61982">
        <w:rPr>
          <w:rFonts w:asciiTheme="majorBidi" w:eastAsiaTheme="minorEastAsia" w:hAnsiTheme="majorBidi" w:cstheme="majorBidi"/>
          <w:iCs/>
          <w:sz w:val="24"/>
          <w:szCs w:val="24"/>
        </w:rPr>
        <w:t>et</w:t>
      </w:r>
      <w:r w:rsidRPr="00F61982">
        <w:rPr>
          <w:rFonts w:asciiTheme="majorBidi" w:eastAsiaTheme="minorEastAsia" w:hAnsiTheme="majorBidi" w:cstheme="majorBidi"/>
          <w:i/>
          <w:sz w:val="24"/>
          <w:szCs w:val="24"/>
        </w:rPr>
        <w:t xml:space="preserve">    </w:t>
      </w: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I</m:t>
            </m:r>
          </m:e>
          <m:sub>
            <m:r>
              <w:rPr>
                <w:rFonts w:ascii="Cambria Math" w:eastAsiaTheme="minorEastAsia" w:hAnsi="Cambria Math" w:cstheme="majorBidi"/>
                <w:sz w:val="24"/>
                <w:szCs w:val="24"/>
              </w:rPr>
              <m:t>A3</m:t>
            </m:r>
          </m:sub>
        </m:sSub>
        <m:r>
          <w:rPr>
            <w:rFonts w:ascii="Cambria Math" w:eastAsiaTheme="minorEastAsia" w:hAnsi="Cambria Math" w:cstheme="majorBidi"/>
            <w:sz w:val="24"/>
            <w:szCs w:val="24"/>
          </w:rPr>
          <m:t>=</m:t>
        </m:r>
        <m:f>
          <m:fPr>
            <m:ctrlPr>
              <w:rPr>
                <w:rFonts w:ascii="Cambria Math" w:eastAsiaTheme="minorEastAsia" w:hAnsi="Cambria Math" w:cstheme="majorBidi"/>
                <w:i/>
                <w:sz w:val="24"/>
                <w:szCs w:val="24"/>
              </w:rPr>
            </m:ctrlPr>
          </m:fPr>
          <m:num>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3</m:t>
                </m:r>
              </m:sub>
            </m:sSub>
            <m:r>
              <w:rPr>
                <w:rFonts w:ascii="Cambria Math" w:eastAsiaTheme="minorEastAsia" w:hAnsi="Cambria Math" w:cstheme="majorBidi"/>
                <w:sz w:val="24"/>
                <w:szCs w:val="24"/>
              </w:rPr>
              <m:t>+</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d</m:t>
                </m:r>
              </m:e>
              <m:sub>
                <m:r>
                  <w:rPr>
                    <w:rFonts w:ascii="Cambria Math" w:eastAsiaTheme="minorEastAsia" w:hAnsi="Cambria Math" w:cstheme="majorBidi"/>
                    <w:sz w:val="24"/>
                    <w:szCs w:val="24"/>
                  </w:rPr>
                  <m:t>2b</m:t>
                </m:r>
              </m:sub>
            </m:sSub>
            <m:r>
              <w:rPr>
                <w:rFonts w:ascii="Cambria Math" w:eastAsiaTheme="minorEastAsia" w:hAnsi="Cambria Math" w:cstheme="majorBidi"/>
                <w:sz w:val="24"/>
                <w:szCs w:val="24"/>
              </w:rPr>
              <m:t>-d</m:t>
            </m:r>
          </m:num>
          <m:den>
            <m:r>
              <w:rPr>
                <w:rFonts w:ascii="Cambria Math" w:eastAsiaTheme="minorEastAsia" w:hAnsi="Cambria Math" w:cstheme="majorBidi"/>
                <w:sz w:val="24"/>
                <w:szCs w:val="24"/>
              </w:rPr>
              <m:t>n</m:t>
            </m:r>
          </m:den>
        </m:f>
      </m:oMath>
    </w:p>
    <w:p w:rsidR="006A21DE" w:rsidRPr="002C7A49" w:rsidRDefault="00BB6A52" w:rsidP="004711D5">
      <w:pPr>
        <w:pStyle w:val="Paragraphedeliste"/>
        <w:numPr>
          <w:ilvl w:val="1"/>
          <w:numId w:val="28"/>
        </w:numPr>
        <w:tabs>
          <w:tab w:val="left" w:pos="426"/>
        </w:tabs>
        <w:spacing w:line="360" w:lineRule="auto"/>
        <w:ind w:left="0" w:firstLine="0"/>
        <w:jc w:val="both"/>
        <w:rPr>
          <w:rFonts w:asciiTheme="majorBidi" w:hAnsiTheme="majorBidi" w:cstheme="majorBidi"/>
          <w:sz w:val="24"/>
          <w:szCs w:val="24"/>
        </w:rPr>
      </w:pPr>
      <w:r w:rsidRPr="002C7A49">
        <w:rPr>
          <w:rFonts w:asciiTheme="majorBidi" w:hAnsiTheme="majorBidi" w:cstheme="majorBidi"/>
          <w:b/>
          <w:bCs/>
          <w:sz w:val="24"/>
          <w:szCs w:val="24"/>
        </w:rPr>
        <w:t>Fonctions de hachage cryptographiques</w:t>
      </w:r>
      <w:r w:rsidR="001E769D">
        <w:rPr>
          <w:rFonts w:asciiTheme="majorBidi" w:hAnsiTheme="majorBidi" w:cstheme="majorBidi"/>
          <w:b/>
          <w:bCs/>
          <w:sz w:val="24"/>
          <w:szCs w:val="24"/>
        </w:rPr>
        <w:t xml:space="preserve"> </w:t>
      </w:r>
    </w:p>
    <w:p w:rsidR="00BB6A52" w:rsidRPr="002C7A49" w:rsidRDefault="00BB6A52"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Une fonction de hachage permet de générer  à partir d'un message de longueur quelconque une somme de contrôle, ou empreinte, de longueur fixée. Si on note A l'alphabet du message, On définit plus formellement une fonction de hachage par</w:t>
      </w:r>
      <w:r w:rsidR="00AB0874">
        <w:rPr>
          <w:rFonts w:asciiTheme="majorBidi" w:hAnsiTheme="majorBidi" w:cstheme="majorBidi"/>
          <w:sz w:val="24"/>
          <w:szCs w:val="24"/>
        </w:rPr>
        <w:t xml:space="preserve"> </w:t>
      </w:r>
    </w:p>
    <w:p w:rsidR="00C361CB" w:rsidRPr="002C7A49" w:rsidRDefault="00C361CB" w:rsidP="003C37AE">
      <w:pPr>
        <w:autoSpaceDE w:val="0"/>
        <w:autoSpaceDN w:val="0"/>
        <w:adjustRightInd w:val="0"/>
        <w:spacing w:after="0" w:line="360" w:lineRule="auto"/>
        <w:contextualSpacing/>
        <w:jc w:val="both"/>
        <w:rPr>
          <w:rFonts w:asciiTheme="majorBidi" w:hAnsiTheme="majorBidi" w:cstheme="majorBidi"/>
          <w:sz w:val="24"/>
          <w:szCs w:val="24"/>
        </w:rPr>
      </w:pPr>
      <m:oMathPara>
        <m:oMath>
          <m:r>
            <w:rPr>
              <w:rFonts w:ascii="Cambria Math" w:hAnsi="Cambria Math" w:cstheme="majorBidi"/>
              <w:sz w:val="24"/>
              <w:szCs w:val="24"/>
            </w:rPr>
            <m:t>h:</m:t>
          </m:r>
          <m:sSup>
            <m:sSupPr>
              <m:ctrlPr>
                <w:rPr>
                  <w:rFonts w:ascii="Cambria Math" w:hAnsi="Cambria Math" w:cstheme="majorBidi"/>
                  <w:i/>
                  <w:sz w:val="24"/>
                  <w:szCs w:val="24"/>
                </w:rPr>
              </m:ctrlPr>
            </m:sSupPr>
            <m:e>
              <m:r>
                <w:rPr>
                  <w:rFonts w:ascii="Cambria Math" w:hAnsi="Cambria Math" w:cstheme="majorBidi"/>
                  <w:sz w:val="24"/>
                  <w:szCs w:val="24"/>
                </w:rPr>
                <m:t>A</m:t>
              </m:r>
            </m:e>
            <m:sup>
              <m:r>
                <w:rPr>
                  <w:rFonts w:ascii="Cambria Math" w:hAnsi="Cambria Math" w:cstheme="majorBidi"/>
                  <w:sz w:val="24"/>
                  <w:szCs w:val="24"/>
                </w:rPr>
                <m:t>*</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A</m:t>
              </m:r>
            </m:e>
            <m:sup>
              <m:r>
                <w:rPr>
                  <w:rFonts w:ascii="Cambria Math" w:hAnsi="Cambria Math" w:cstheme="majorBidi"/>
                  <w:sz w:val="24"/>
                  <w:szCs w:val="24"/>
                </w:rPr>
                <m:t>m</m:t>
              </m:r>
            </m:sup>
          </m:sSup>
        </m:oMath>
      </m:oMathPara>
    </w:p>
    <w:p w:rsidR="00E65115" w:rsidRPr="002C7A49" w:rsidRDefault="00E65115"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Dans la pratique, on voudra hacher une suite de bits, et</w:t>
      </w:r>
      <w:r w:rsidR="0050217D" w:rsidRPr="002C7A49">
        <w:rPr>
          <w:rFonts w:asciiTheme="majorBidi" w:hAnsiTheme="majorBidi" w:cstheme="majorBidi"/>
          <w:sz w:val="24"/>
          <w:szCs w:val="24"/>
        </w:rPr>
        <w:t xml:space="preserve"> </w:t>
      </w:r>
      <m:oMath>
        <m:r>
          <w:rPr>
            <w:rFonts w:ascii="Cambria Math" w:hAnsi="Cambria Math" w:cstheme="majorBidi"/>
            <w:sz w:val="24"/>
            <w:szCs w:val="24"/>
          </w:rPr>
          <m:t>A={0,1}</m:t>
        </m:r>
      </m:oMath>
      <w:r w:rsidRPr="002C7A49">
        <w:rPr>
          <w:rFonts w:asciiTheme="majorBidi" w:hAnsiTheme="majorBidi" w:cstheme="majorBidi"/>
          <w:sz w:val="24"/>
          <w:szCs w:val="24"/>
        </w:rPr>
        <w:t>.</w:t>
      </w:r>
      <w:r w:rsidR="00D6545D" w:rsidRPr="002C7A49">
        <w:rPr>
          <w:rFonts w:asciiTheme="majorBidi" w:hAnsiTheme="majorBidi" w:cstheme="majorBidi"/>
          <w:sz w:val="24"/>
          <w:szCs w:val="24"/>
        </w:rPr>
        <w:t> </w:t>
      </w:r>
      <w:r w:rsidR="00AB0874" w:rsidRPr="001E769D">
        <w:rPr>
          <w:rFonts w:asciiTheme="majorBidi" w:hAnsiTheme="majorBidi" w:cstheme="majorBidi"/>
          <w:b/>
          <w:bCs/>
        </w:rPr>
        <w:t>[</w:t>
      </w:r>
      <w:r w:rsidR="00AB0874">
        <w:rPr>
          <w:rFonts w:asciiTheme="majorBidi" w:hAnsiTheme="majorBidi" w:cstheme="majorBidi"/>
          <w:b/>
          <w:bCs/>
        </w:rPr>
        <w:t>12</w:t>
      </w:r>
      <w:r w:rsidR="00AB0874" w:rsidRPr="001E769D">
        <w:rPr>
          <w:rFonts w:asciiTheme="majorBidi" w:hAnsiTheme="majorBidi" w:cstheme="majorBidi"/>
          <w:b/>
          <w:bCs/>
        </w:rPr>
        <w:t>]</w:t>
      </w:r>
    </w:p>
    <w:p w:rsidR="00BB6A52" w:rsidRPr="002C7A49" w:rsidRDefault="00E65115"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On veut qu'il soit </w:t>
      </w:r>
      <w:r w:rsidR="00D6545D" w:rsidRPr="002C7A49">
        <w:rPr>
          <w:rFonts w:asciiTheme="majorBidi" w:hAnsiTheme="majorBidi" w:cstheme="majorBidi"/>
          <w:sz w:val="24"/>
          <w:szCs w:val="24"/>
        </w:rPr>
        <w:t xml:space="preserve"> " </w:t>
      </w:r>
      <w:r w:rsidRPr="002C7A49">
        <w:rPr>
          <w:rFonts w:asciiTheme="majorBidi" w:hAnsiTheme="majorBidi" w:cstheme="majorBidi"/>
          <w:sz w:val="24"/>
          <w:szCs w:val="24"/>
        </w:rPr>
        <w:t>di</w:t>
      </w:r>
      <w:r w:rsidR="00D6545D" w:rsidRPr="002C7A49">
        <w:rPr>
          <w:rFonts w:asciiTheme="majorBidi" w:hAnsiTheme="majorBidi" w:cstheme="majorBidi"/>
          <w:sz w:val="24"/>
          <w:szCs w:val="24"/>
        </w:rPr>
        <w:t>ffi</w:t>
      </w:r>
      <w:r w:rsidRPr="002C7A49">
        <w:rPr>
          <w:rFonts w:asciiTheme="majorBidi" w:hAnsiTheme="majorBidi" w:cstheme="majorBidi"/>
          <w:sz w:val="24"/>
          <w:szCs w:val="24"/>
        </w:rPr>
        <w:t xml:space="preserve">cile" de trouver deux messages qui donnent la </w:t>
      </w:r>
      <w:r w:rsidR="00D6545D" w:rsidRPr="002C7A49">
        <w:rPr>
          <w:rFonts w:asciiTheme="majorBidi" w:hAnsiTheme="majorBidi" w:cstheme="majorBidi"/>
          <w:sz w:val="24"/>
          <w:szCs w:val="24"/>
        </w:rPr>
        <w:t>même</w:t>
      </w:r>
      <w:r w:rsidRPr="002C7A49">
        <w:rPr>
          <w:rFonts w:asciiTheme="majorBidi" w:hAnsiTheme="majorBidi" w:cstheme="majorBidi"/>
          <w:sz w:val="24"/>
          <w:szCs w:val="24"/>
        </w:rPr>
        <w:t xml:space="preserve"> empreinte</w:t>
      </w:r>
      <w:r w:rsidR="00D6545D"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(collision) : on appelle une fonction ayant une telle </w:t>
      </w:r>
      <w:r w:rsidR="00D6545D" w:rsidRPr="002C7A49">
        <w:rPr>
          <w:rFonts w:asciiTheme="majorBidi" w:hAnsiTheme="majorBidi" w:cstheme="majorBidi"/>
          <w:sz w:val="24"/>
          <w:szCs w:val="24"/>
        </w:rPr>
        <w:t>propriété</w:t>
      </w:r>
      <w:r w:rsidRPr="002C7A49">
        <w:rPr>
          <w:rFonts w:asciiTheme="majorBidi" w:hAnsiTheme="majorBidi" w:cstheme="majorBidi"/>
          <w:sz w:val="24"/>
          <w:szCs w:val="24"/>
        </w:rPr>
        <w:t xml:space="preserve"> Collision </w:t>
      </w:r>
      <w:r w:rsidR="00D6545D" w:rsidRPr="002C7A49">
        <w:rPr>
          <w:rFonts w:asciiTheme="majorBidi" w:hAnsiTheme="majorBidi" w:cstheme="majorBidi"/>
          <w:sz w:val="24"/>
          <w:szCs w:val="24"/>
        </w:rPr>
        <w:t xml:space="preserve">Résistant Hash </w:t>
      </w:r>
      <w:r w:rsidRPr="002C7A49">
        <w:rPr>
          <w:rFonts w:asciiTheme="majorBidi" w:hAnsiTheme="majorBidi" w:cstheme="majorBidi"/>
          <w:sz w:val="24"/>
          <w:szCs w:val="24"/>
        </w:rPr>
        <w:t>Function</w:t>
      </w:r>
      <w:r w:rsidR="00D6545D"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(CRHF). Pour une fonction de hachage cryptographique, on veut en plus qu'il soit </w:t>
      </w:r>
      <w:r w:rsidR="00D6545D" w:rsidRPr="002C7A49">
        <w:rPr>
          <w:rFonts w:asciiTheme="majorBidi" w:hAnsiTheme="majorBidi" w:cstheme="majorBidi"/>
          <w:sz w:val="24"/>
          <w:szCs w:val="24"/>
        </w:rPr>
        <w:t>"</w:t>
      </w:r>
      <w:r w:rsidRPr="002C7A49">
        <w:rPr>
          <w:rFonts w:asciiTheme="majorBidi" w:hAnsiTheme="majorBidi" w:cstheme="majorBidi"/>
          <w:sz w:val="24"/>
          <w:szCs w:val="24"/>
        </w:rPr>
        <w:t>di</w:t>
      </w:r>
      <w:r w:rsidR="00D6545D" w:rsidRPr="002C7A49">
        <w:rPr>
          <w:rFonts w:asciiTheme="majorBidi" w:hAnsiTheme="majorBidi" w:cstheme="majorBidi"/>
          <w:sz w:val="24"/>
          <w:szCs w:val="24"/>
        </w:rPr>
        <w:t>ffi</w:t>
      </w:r>
      <w:r w:rsidRPr="002C7A49">
        <w:rPr>
          <w:rFonts w:asciiTheme="majorBidi" w:hAnsiTheme="majorBidi" w:cstheme="majorBidi"/>
          <w:sz w:val="24"/>
          <w:szCs w:val="24"/>
        </w:rPr>
        <w:t>cile"</w:t>
      </w:r>
      <w:r w:rsidR="00D6545D" w:rsidRPr="002C7A49">
        <w:rPr>
          <w:rFonts w:asciiTheme="majorBidi" w:hAnsiTheme="majorBidi" w:cstheme="majorBidi"/>
          <w:sz w:val="24"/>
          <w:szCs w:val="24"/>
        </w:rPr>
        <w:t xml:space="preserve"> de retrouver le message à</w:t>
      </w:r>
      <w:r w:rsidRPr="002C7A49">
        <w:rPr>
          <w:rFonts w:asciiTheme="majorBidi" w:hAnsiTheme="majorBidi" w:cstheme="majorBidi"/>
          <w:sz w:val="24"/>
          <w:szCs w:val="24"/>
        </w:rPr>
        <w:t xml:space="preserve"> partir de son empreinte : on appelle une fonction ayant </w:t>
      </w:r>
      <w:r w:rsidRPr="002C7A49">
        <w:rPr>
          <w:rFonts w:asciiTheme="majorBidi" w:hAnsiTheme="majorBidi" w:cstheme="majorBidi"/>
          <w:sz w:val="24"/>
          <w:szCs w:val="24"/>
        </w:rPr>
        <w:lastRenderedPageBreak/>
        <w:t>une telle</w:t>
      </w:r>
      <w:r w:rsidR="00D6545D" w:rsidRPr="002C7A49">
        <w:rPr>
          <w:rFonts w:asciiTheme="majorBidi" w:hAnsiTheme="majorBidi" w:cstheme="majorBidi"/>
          <w:sz w:val="24"/>
          <w:szCs w:val="24"/>
        </w:rPr>
        <w:t xml:space="preserve"> propriété</w:t>
      </w:r>
      <w:r w:rsidRPr="002C7A49">
        <w:rPr>
          <w:rFonts w:asciiTheme="majorBidi" w:hAnsiTheme="majorBidi" w:cstheme="majorBidi"/>
          <w:sz w:val="24"/>
          <w:szCs w:val="24"/>
        </w:rPr>
        <w:t xml:space="preserve"> One Way Hash Function (OWHF). On emploie ici le terme </w:t>
      </w:r>
      <w:r w:rsidR="00D6545D" w:rsidRPr="002C7A49">
        <w:rPr>
          <w:rFonts w:asciiTheme="majorBidi" w:hAnsiTheme="majorBidi" w:cstheme="majorBidi"/>
          <w:sz w:val="24"/>
          <w:szCs w:val="24"/>
        </w:rPr>
        <w:t>"</w:t>
      </w:r>
      <w:r w:rsidRPr="002C7A49">
        <w:rPr>
          <w:rFonts w:asciiTheme="majorBidi" w:hAnsiTheme="majorBidi" w:cstheme="majorBidi"/>
          <w:sz w:val="24"/>
          <w:szCs w:val="24"/>
        </w:rPr>
        <w:t>di</w:t>
      </w:r>
      <w:r w:rsidR="00D6545D" w:rsidRPr="002C7A49">
        <w:rPr>
          <w:rFonts w:asciiTheme="majorBidi" w:hAnsiTheme="majorBidi" w:cstheme="majorBidi"/>
          <w:sz w:val="24"/>
          <w:szCs w:val="24"/>
        </w:rPr>
        <w:t>ffi</w:t>
      </w:r>
      <w:r w:rsidRPr="002C7A49">
        <w:rPr>
          <w:rFonts w:asciiTheme="majorBidi" w:hAnsiTheme="majorBidi" w:cstheme="majorBidi"/>
          <w:sz w:val="24"/>
          <w:szCs w:val="24"/>
        </w:rPr>
        <w:t>cile" pour dire</w:t>
      </w:r>
      <w:r w:rsidR="00D6545D" w:rsidRPr="002C7A49">
        <w:rPr>
          <w:rFonts w:asciiTheme="majorBidi" w:hAnsiTheme="majorBidi" w:cstheme="majorBidi"/>
          <w:sz w:val="24"/>
          <w:szCs w:val="24"/>
        </w:rPr>
        <w:t xml:space="preserve"> "</w:t>
      </w:r>
      <w:r w:rsidRPr="002C7A49">
        <w:rPr>
          <w:rFonts w:asciiTheme="majorBidi" w:hAnsiTheme="majorBidi" w:cstheme="majorBidi"/>
          <w:sz w:val="24"/>
          <w:szCs w:val="24"/>
        </w:rPr>
        <w:t>impossible en pratique".</w:t>
      </w:r>
    </w:p>
    <w:p w:rsidR="00BB6A52" w:rsidRPr="002C7A49" w:rsidRDefault="00D6545D"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La méthode la plus couramment utilisée pour obtenir une telle fonction, est la construction de Merkle-Damg_ard. Elle consiste à décomposer le message d'origine de longueur inférieure  à </w:t>
      </w:r>
      <m:oMath>
        <m:sSup>
          <m:sSupPr>
            <m:ctrlPr>
              <w:rPr>
                <w:rFonts w:ascii="Cambria Math" w:hAnsi="Cambria Math" w:cstheme="majorBidi"/>
                <w:sz w:val="24"/>
                <w:szCs w:val="24"/>
              </w:rPr>
            </m:ctrlPr>
          </m:sSupPr>
          <m:e>
            <m:r>
              <w:rPr>
                <w:rFonts w:ascii="Cambria Math" w:hAnsi="Cambria Math" w:cstheme="majorBidi"/>
                <w:sz w:val="24"/>
                <w:szCs w:val="24"/>
              </w:rPr>
              <m:t>2</m:t>
            </m:r>
          </m:e>
          <m:sup>
            <m:r>
              <w:rPr>
                <w:rFonts w:ascii="Cambria Math" w:hAnsi="Cambria Math" w:cstheme="majorBidi"/>
                <w:sz w:val="24"/>
                <w:szCs w:val="24"/>
              </w:rPr>
              <m:t>k</m:t>
            </m:r>
          </m:sup>
        </m:sSup>
      </m:oMath>
      <w:r w:rsidRPr="002C7A49">
        <w:rPr>
          <w:rFonts w:asciiTheme="majorBidi" w:hAnsiTheme="majorBidi" w:cstheme="majorBidi"/>
          <w:sz w:val="24"/>
          <w:szCs w:val="24"/>
        </w:rPr>
        <w:t xml:space="preserve"> en blocs de taille </w:t>
      </w:r>
      <w:r w:rsidR="00CB5D01" w:rsidRPr="002C7A49">
        <w:rPr>
          <w:rFonts w:asciiTheme="majorBidi" w:hAnsiTheme="majorBidi" w:cstheme="majorBidi"/>
          <w:sz w:val="24"/>
          <w:szCs w:val="24"/>
        </w:rPr>
        <w:t>fixée</w:t>
      </w:r>
      <w:r w:rsidRPr="002C7A49">
        <w:rPr>
          <w:rFonts w:asciiTheme="majorBidi" w:hAnsiTheme="majorBidi" w:cstheme="majorBidi"/>
          <w:sz w:val="24"/>
          <w:szCs w:val="24"/>
        </w:rPr>
        <w:t xml:space="preserve"> </w:t>
      </w:r>
      <m:oMath>
        <m:r>
          <w:rPr>
            <w:rFonts w:ascii="Cambria Math" w:hAnsi="Cambria Math" w:cstheme="majorBidi"/>
            <w:sz w:val="24"/>
            <w:szCs w:val="24"/>
          </w:rPr>
          <m:t>l</m:t>
        </m:r>
      </m:oMath>
      <w:r w:rsidR="00CB5D01" w:rsidRPr="002C7A49">
        <w:rPr>
          <w:rFonts w:asciiTheme="majorBidi" w:hAnsiTheme="majorBidi" w:cstheme="majorBidi"/>
          <w:sz w:val="24"/>
          <w:szCs w:val="24"/>
        </w:rPr>
        <w:t>, quitte à ajouter des bits à</w:t>
      </w:r>
      <w:r w:rsidRPr="002C7A49">
        <w:rPr>
          <w:rFonts w:asciiTheme="majorBidi" w:hAnsiTheme="majorBidi" w:cstheme="majorBidi"/>
          <w:sz w:val="24"/>
          <w:szCs w:val="24"/>
        </w:rPr>
        <w:t xml:space="preserve"> la </w:t>
      </w:r>
      <w:r w:rsidR="00CB5D01" w:rsidRPr="002C7A49">
        <w:rPr>
          <w:rFonts w:asciiTheme="majorBidi" w:hAnsiTheme="majorBidi" w:cstheme="majorBidi"/>
          <w:sz w:val="24"/>
          <w:szCs w:val="24"/>
        </w:rPr>
        <w:t>fi</w:t>
      </w:r>
      <w:r w:rsidRPr="002C7A49">
        <w:rPr>
          <w:rFonts w:asciiTheme="majorBidi" w:hAnsiTheme="majorBidi" w:cstheme="majorBidi"/>
          <w:sz w:val="24"/>
          <w:szCs w:val="24"/>
        </w:rPr>
        <w:t>n du message (padding) pour pouvoir</w:t>
      </w:r>
      <w:r w:rsidR="00CB5D01"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encoder la taille du message sur les </w:t>
      </w:r>
      <m:oMath>
        <m:r>
          <w:rPr>
            <w:rFonts w:ascii="Cambria Math" w:hAnsi="Cambria Math" w:cstheme="majorBidi"/>
            <w:sz w:val="24"/>
            <w:szCs w:val="24"/>
          </w:rPr>
          <m:t>k</m:t>
        </m:r>
      </m:oMath>
      <w:r w:rsidRPr="002C7A49">
        <w:rPr>
          <w:rFonts w:asciiTheme="majorBidi" w:hAnsiTheme="majorBidi" w:cstheme="majorBidi"/>
          <w:sz w:val="24"/>
          <w:szCs w:val="24"/>
        </w:rPr>
        <w:t xml:space="preserve"> derniers bits et avoir un nombre de bits multiple de</w:t>
      </w:r>
      <w:r w:rsidR="00CB5D01" w:rsidRPr="002C7A49">
        <w:rPr>
          <w:rFonts w:asciiTheme="majorBidi" w:hAnsiTheme="majorBidi" w:cstheme="majorBidi"/>
          <w:sz w:val="24"/>
          <w:szCs w:val="24"/>
        </w:rPr>
        <w:t xml:space="preserve"> </w:t>
      </w:r>
      <m:oMath>
        <m:r>
          <w:rPr>
            <w:rFonts w:ascii="Cambria Math" w:hAnsi="Cambria Math" w:cstheme="majorBidi"/>
            <w:sz w:val="24"/>
            <w:szCs w:val="24"/>
          </w:rPr>
          <m:t>l</m:t>
        </m:r>
      </m:oMath>
      <w:r w:rsidRPr="002C7A49">
        <w:rPr>
          <w:rFonts w:asciiTheme="majorBidi" w:hAnsiTheme="majorBidi" w:cstheme="majorBidi"/>
          <w:sz w:val="24"/>
          <w:szCs w:val="24"/>
        </w:rPr>
        <w:t xml:space="preserve">. Chaque bloc de message ainsi qu'une variable de </w:t>
      </w:r>
      <w:r w:rsidR="00CB5D01" w:rsidRPr="002C7A49">
        <w:rPr>
          <w:rFonts w:asciiTheme="majorBidi" w:hAnsiTheme="majorBidi" w:cstheme="majorBidi"/>
          <w:sz w:val="24"/>
          <w:szCs w:val="24"/>
        </w:rPr>
        <w:t>chaînage</w:t>
      </w:r>
      <w:r w:rsidRPr="002C7A49">
        <w:rPr>
          <w:rFonts w:asciiTheme="majorBidi" w:hAnsiTheme="majorBidi" w:cstheme="majorBidi"/>
          <w:sz w:val="24"/>
          <w:szCs w:val="24"/>
        </w:rPr>
        <w:t xml:space="preserve"> sont envoy</w:t>
      </w:r>
      <w:r w:rsidR="00CB5D01" w:rsidRPr="002C7A49">
        <w:rPr>
          <w:rFonts w:asciiTheme="majorBidi" w:hAnsiTheme="majorBidi" w:cstheme="majorBidi"/>
          <w:sz w:val="24"/>
          <w:szCs w:val="24"/>
        </w:rPr>
        <w:t>é</w:t>
      </w:r>
      <w:r w:rsidRPr="002C7A49">
        <w:rPr>
          <w:rFonts w:asciiTheme="majorBidi" w:hAnsiTheme="majorBidi" w:cstheme="majorBidi"/>
          <w:sz w:val="24"/>
          <w:szCs w:val="24"/>
        </w:rPr>
        <w:t>s dans une fonction</w:t>
      </w:r>
      <w:r w:rsidR="00411F5C" w:rsidRPr="002C7A49">
        <w:rPr>
          <w:rFonts w:asciiTheme="majorBidi" w:hAnsiTheme="majorBidi" w:cstheme="majorBidi"/>
          <w:sz w:val="24"/>
          <w:szCs w:val="24"/>
        </w:rPr>
        <w:t xml:space="preserve"> </w:t>
      </w:r>
      <w:r w:rsidRPr="002C7A49">
        <w:rPr>
          <w:rFonts w:asciiTheme="majorBidi" w:hAnsiTheme="majorBidi" w:cstheme="majorBidi"/>
          <w:sz w:val="24"/>
          <w:szCs w:val="24"/>
        </w:rPr>
        <w:t xml:space="preserve">de compression </w:t>
      </w:r>
      <m:oMath>
        <m:r>
          <w:rPr>
            <w:rFonts w:ascii="Cambria Math" w:hAnsi="Cambria Math" w:cstheme="majorBidi"/>
            <w:sz w:val="24"/>
            <w:szCs w:val="24"/>
          </w:rPr>
          <m:t>f</m:t>
        </m:r>
      </m:oMath>
      <w:r w:rsidRPr="002C7A49">
        <w:rPr>
          <w:rFonts w:asciiTheme="majorBidi" w:hAnsiTheme="majorBidi" w:cstheme="majorBidi"/>
          <w:sz w:val="24"/>
          <w:szCs w:val="24"/>
        </w:rPr>
        <w:t>, et le r</w:t>
      </w:r>
      <w:r w:rsidR="00411F5C" w:rsidRPr="002C7A49">
        <w:rPr>
          <w:rFonts w:asciiTheme="majorBidi" w:hAnsiTheme="majorBidi" w:cstheme="majorBidi"/>
          <w:sz w:val="24"/>
          <w:szCs w:val="24"/>
        </w:rPr>
        <w:t>é</w:t>
      </w:r>
      <w:r w:rsidRPr="002C7A49">
        <w:rPr>
          <w:rFonts w:asciiTheme="majorBidi" w:hAnsiTheme="majorBidi" w:cstheme="majorBidi"/>
          <w:sz w:val="24"/>
          <w:szCs w:val="24"/>
        </w:rPr>
        <w:t xml:space="preserve">sultat devient la variable de </w:t>
      </w:r>
      <w:r w:rsidR="00411F5C" w:rsidRPr="002C7A49">
        <w:rPr>
          <w:rFonts w:asciiTheme="majorBidi" w:hAnsiTheme="majorBidi" w:cstheme="majorBidi"/>
          <w:sz w:val="24"/>
          <w:szCs w:val="24"/>
        </w:rPr>
        <w:t>chaînage</w:t>
      </w:r>
      <w:r w:rsidRPr="002C7A49">
        <w:rPr>
          <w:rFonts w:asciiTheme="majorBidi" w:hAnsiTheme="majorBidi" w:cstheme="majorBidi"/>
          <w:sz w:val="24"/>
          <w:szCs w:val="24"/>
        </w:rPr>
        <w:t xml:space="preserve"> suivante. Si le message se</w:t>
      </w:r>
      <w:r w:rsidR="00411F5C" w:rsidRPr="002C7A49">
        <w:rPr>
          <w:rFonts w:asciiTheme="majorBidi" w:hAnsiTheme="majorBidi" w:cstheme="majorBidi"/>
          <w:sz w:val="24"/>
          <w:szCs w:val="24"/>
        </w:rPr>
        <w:t xml:space="preserve"> découpe</w:t>
      </w:r>
      <w:r w:rsidRPr="002C7A49">
        <w:rPr>
          <w:rFonts w:asciiTheme="majorBidi" w:hAnsiTheme="majorBidi" w:cstheme="majorBidi"/>
          <w:sz w:val="24"/>
          <w:szCs w:val="24"/>
        </w:rPr>
        <w:t xml:space="preserve"> en </w:t>
      </w:r>
      <m:oMath>
        <m:r>
          <w:rPr>
            <w:rFonts w:ascii="Cambria Math" w:hAnsi="Cambria Math" w:cstheme="majorBidi"/>
            <w:sz w:val="24"/>
            <w:szCs w:val="24"/>
          </w:rPr>
          <m:t>k</m:t>
        </m:r>
      </m:oMath>
      <w:r w:rsidRPr="002C7A49">
        <w:rPr>
          <w:rFonts w:asciiTheme="majorBidi" w:hAnsiTheme="majorBidi" w:cstheme="majorBidi"/>
          <w:sz w:val="24"/>
          <w:szCs w:val="24"/>
        </w:rPr>
        <w:t xml:space="preserve"> blocs </w:t>
      </w:r>
      <m:oMath>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0</m:t>
            </m:r>
          </m:sub>
        </m:sSub>
        <m:r>
          <w:rPr>
            <w:rFonts w:ascii="Cambria Math" w:hAnsi="Cambria Math" w:cstheme="majorBidi"/>
            <w:sz w:val="24"/>
            <w:szCs w:val="24"/>
          </w:rPr>
          <m:t xml:space="preserve">,…, </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k-1</m:t>
            </m:r>
          </m:sub>
        </m:sSub>
        <m:r>
          <w:rPr>
            <w:rFonts w:ascii="Cambria Math" w:hAnsi="Cambria Math" w:cstheme="majorBidi"/>
            <w:sz w:val="24"/>
            <w:szCs w:val="24"/>
          </w:rPr>
          <m:t>)</m:t>
        </m:r>
      </m:oMath>
      <w:r w:rsidR="00411F5C" w:rsidRPr="002C7A49">
        <w:rPr>
          <w:rFonts w:asciiTheme="majorBidi" w:hAnsiTheme="majorBidi" w:cstheme="majorBidi"/>
          <w:sz w:val="24"/>
          <w:szCs w:val="24"/>
        </w:rPr>
        <w:t>,</w:t>
      </w:r>
      <w:r w:rsidRPr="002C7A49">
        <w:rPr>
          <w:rFonts w:asciiTheme="majorBidi" w:hAnsiTheme="majorBidi" w:cstheme="majorBidi"/>
          <w:sz w:val="24"/>
          <w:szCs w:val="24"/>
        </w:rPr>
        <w:t xml:space="preserve"> on note </w:t>
      </w:r>
      <m:oMath>
        <m:sSub>
          <m:sSubPr>
            <m:ctrlPr>
              <w:rPr>
                <w:rFonts w:ascii="Cambria Math" w:hAnsi="Cambria Math" w:cstheme="majorBidi"/>
                <w:sz w:val="24"/>
                <w:szCs w:val="24"/>
              </w:rPr>
            </m:ctrlPr>
          </m:sSubPr>
          <m:e>
            <m:r>
              <w:rPr>
                <w:rFonts w:ascii="Cambria Math" w:hAnsi="Cambria Math" w:cstheme="majorBidi"/>
                <w:sz w:val="24"/>
                <w:szCs w:val="24"/>
              </w:rPr>
              <m:t>c</m:t>
            </m:r>
          </m:e>
          <m:sub>
            <m:r>
              <w:rPr>
                <w:rFonts w:ascii="Cambria Math" w:hAnsi="Cambria Math" w:cstheme="majorBidi"/>
                <w:sz w:val="24"/>
                <w:szCs w:val="24"/>
              </w:rPr>
              <m:t>0</m:t>
            </m:r>
          </m:sub>
        </m:sSub>
      </m:oMath>
      <w:r w:rsidR="00411F5C" w:rsidRPr="002C7A49">
        <w:rPr>
          <w:rFonts w:asciiTheme="majorBidi" w:hAnsiTheme="majorBidi" w:cstheme="majorBidi"/>
          <w:sz w:val="24"/>
          <w:szCs w:val="24"/>
        </w:rPr>
        <w:t>la première</w:t>
      </w:r>
      <w:r w:rsidRPr="002C7A49">
        <w:rPr>
          <w:rFonts w:asciiTheme="majorBidi" w:hAnsiTheme="majorBidi" w:cstheme="majorBidi"/>
          <w:sz w:val="24"/>
          <w:szCs w:val="24"/>
        </w:rPr>
        <w:t xml:space="preserve"> variable de </w:t>
      </w:r>
      <w:r w:rsidR="00411F5C" w:rsidRPr="002C7A49">
        <w:rPr>
          <w:rFonts w:asciiTheme="majorBidi" w:hAnsiTheme="majorBidi" w:cstheme="majorBidi"/>
          <w:sz w:val="24"/>
          <w:szCs w:val="24"/>
        </w:rPr>
        <w:t>chaînage</w:t>
      </w:r>
      <w:r w:rsidRPr="002C7A49">
        <w:rPr>
          <w:rFonts w:asciiTheme="majorBidi" w:hAnsiTheme="majorBidi" w:cstheme="majorBidi"/>
          <w:sz w:val="24"/>
          <w:szCs w:val="24"/>
        </w:rPr>
        <w:t xml:space="preserve"> </w:t>
      </w:r>
      <w:r w:rsidR="00411F5C" w:rsidRPr="002C7A49">
        <w:rPr>
          <w:rFonts w:asciiTheme="majorBidi" w:hAnsiTheme="majorBidi" w:cstheme="majorBidi"/>
          <w:sz w:val="24"/>
          <w:szCs w:val="24"/>
        </w:rPr>
        <w:t>appelée</w:t>
      </w:r>
      <w:r w:rsidRPr="002C7A49">
        <w:rPr>
          <w:rFonts w:asciiTheme="majorBidi" w:hAnsiTheme="majorBidi" w:cstheme="majorBidi"/>
          <w:sz w:val="24"/>
          <w:szCs w:val="24"/>
        </w:rPr>
        <w:t xml:space="preserve"> aussi</w:t>
      </w:r>
      <w:r w:rsidR="00411F5C" w:rsidRPr="002C7A49">
        <w:rPr>
          <w:rFonts w:asciiTheme="majorBidi" w:hAnsiTheme="majorBidi" w:cstheme="majorBidi"/>
          <w:sz w:val="24"/>
          <w:szCs w:val="24"/>
        </w:rPr>
        <w:t xml:space="preserve"> </w:t>
      </w:r>
      <w:r w:rsidRPr="002C7A49">
        <w:rPr>
          <w:rFonts w:asciiTheme="majorBidi" w:hAnsiTheme="majorBidi" w:cstheme="majorBidi"/>
          <w:sz w:val="24"/>
          <w:szCs w:val="24"/>
        </w:rPr>
        <w:t>Initial Value (IV), on aura donc</w:t>
      </w:r>
    </w:p>
    <w:p w:rsidR="00411F5C" w:rsidRPr="002C7A49" w:rsidRDefault="00035B07" w:rsidP="003C37AE">
      <w:pPr>
        <w:autoSpaceDE w:val="0"/>
        <w:autoSpaceDN w:val="0"/>
        <w:adjustRightInd w:val="0"/>
        <w:spacing w:after="0" w:line="360" w:lineRule="auto"/>
        <w:jc w:val="both"/>
        <w:rPr>
          <w:rFonts w:asciiTheme="majorBidi" w:hAnsiTheme="majorBidi" w:cstheme="majorBidi"/>
          <w:sz w:val="24"/>
          <w:szCs w:val="24"/>
        </w:rPr>
      </w:pPr>
      <m:oMathPara>
        <m:oMath>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i+1</m:t>
              </m:r>
            </m:sub>
          </m:sSub>
          <m:r>
            <w:rPr>
              <w:rFonts w:ascii="Cambria Math" w:hAnsi="Cambria Math" w:cstheme="majorBidi"/>
              <w:sz w:val="24"/>
              <w:szCs w:val="24"/>
            </w:rPr>
            <m:t>=f(</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i</m:t>
              </m:r>
            </m:sub>
          </m:sSub>
          <m:r>
            <w:rPr>
              <w:rFonts w:ascii="Cambria Math" w:hAnsi="Cambria Math" w:cstheme="majorBidi"/>
              <w:sz w:val="24"/>
              <w:szCs w:val="24"/>
            </w:rPr>
            <m:t>)</m:t>
          </m:r>
        </m:oMath>
      </m:oMathPara>
    </w:p>
    <w:p w:rsidR="00BB6A52" w:rsidRPr="002C7A49" w:rsidRDefault="00D73F76" w:rsidP="003C37AE">
      <w:pPr>
        <w:autoSpaceDE w:val="0"/>
        <w:autoSpaceDN w:val="0"/>
        <w:adjustRightInd w:val="0"/>
        <w:spacing w:after="0" w:line="360" w:lineRule="auto"/>
        <w:jc w:val="both"/>
        <w:rPr>
          <w:rFonts w:asciiTheme="majorBidi" w:hAnsiTheme="majorBidi" w:cstheme="majorBidi"/>
          <w:sz w:val="24"/>
          <w:szCs w:val="24"/>
        </w:rPr>
      </w:pPr>
      <w:r w:rsidRPr="002C7A49">
        <w:rPr>
          <w:rFonts w:asciiTheme="majorBidi" w:hAnsiTheme="majorBidi" w:cstheme="majorBidi"/>
          <w:sz w:val="24"/>
          <w:szCs w:val="24"/>
        </w:rPr>
        <w:t>Où</w:t>
      </w:r>
      <w:r w:rsidR="00670684" w:rsidRPr="002C7A49">
        <w:rPr>
          <w:rFonts w:asciiTheme="majorBidi" w:hAnsiTheme="majorBidi" w:cstheme="majorBidi"/>
          <w:sz w:val="24"/>
          <w:szCs w:val="24"/>
        </w:rPr>
        <w:t xml:space="preserve"> </w:t>
      </w:r>
      <m:oMath>
        <m:r>
          <w:rPr>
            <w:rFonts w:ascii="Cambria Math" w:hAnsi="Cambria Math" w:cstheme="majorBidi"/>
            <w:sz w:val="24"/>
            <w:szCs w:val="24"/>
          </w:rPr>
          <m:t>f:</m:t>
        </m:r>
        <m:sSup>
          <m:sSupPr>
            <m:ctrlPr>
              <w:rPr>
                <w:rFonts w:ascii="Cambria Math" w:hAnsi="Cambria Math" w:cstheme="majorBidi"/>
                <w:i/>
                <w:sz w:val="24"/>
                <w:szCs w:val="24"/>
              </w:rPr>
            </m:ctrlPr>
          </m:sSupPr>
          <m:e>
            <m:r>
              <w:rPr>
                <w:rFonts w:ascii="Cambria Math" w:hAnsi="Cambria Math" w:cstheme="majorBidi"/>
                <w:sz w:val="24"/>
                <w:szCs w:val="24"/>
              </w:rPr>
              <m:t>A</m:t>
            </m:r>
          </m:e>
          <m:sup>
            <m:r>
              <w:rPr>
                <w:rFonts w:ascii="Cambria Math" w:hAnsi="Cambria Math" w:cstheme="majorBidi"/>
                <w:sz w:val="24"/>
                <w:szCs w:val="24"/>
              </w:rPr>
              <m:t>l</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A</m:t>
            </m:r>
          </m:e>
          <m:sup>
            <m:r>
              <w:rPr>
                <w:rFonts w:ascii="Cambria Math" w:hAnsi="Cambria Math" w:cstheme="majorBidi"/>
                <w:sz w:val="24"/>
                <w:szCs w:val="24"/>
              </w:rPr>
              <m:t>m</m:t>
            </m:r>
          </m:sup>
        </m:sSup>
      </m:oMath>
      <w:r w:rsidR="00670684" w:rsidRPr="002C7A49">
        <w:rPr>
          <w:rFonts w:asciiTheme="majorBidi" w:hAnsiTheme="majorBidi" w:cstheme="majorBidi"/>
          <w:sz w:val="24"/>
          <w:szCs w:val="24"/>
        </w:rPr>
        <w:t xml:space="preserve"> est la fonction de compression. Le hash correspond à la dernière variable de chaînage</w:t>
      </w:r>
    </w:p>
    <w:p w:rsidR="00670684" w:rsidRPr="002C7A49" w:rsidRDefault="00670684" w:rsidP="003C37AE">
      <w:pPr>
        <w:autoSpaceDE w:val="0"/>
        <w:autoSpaceDN w:val="0"/>
        <w:adjustRightInd w:val="0"/>
        <w:spacing w:after="0" w:line="360" w:lineRule="auto"/>
        <w:jc w:val="both"/>
        <w:rPr>
          <w:rFonts w:asciiTheme="majorBidi" w:eastAsiaTheme="minorEastAsia" w:hAnsiTheme="majorBidi" w:cstheme="majorBidi"/>
          <w:sz w:val="24"/>
          <w:szCs w:val="24"/>
        </w:rPr>
      </w:pPr>
      <m:oMathPara>
        <m:oMath>
          <m:r>
            <w:rPr>
              <w:rFonts w:ascii="Cambria Math" w:hAnsi="Cambria Math" w:cstheme="majorBidi"/>
              <w:sz w:val="24"/>
              <w:szCs w:val="24"/>
            </w:rPr>
            <m:t>h</m:t>
          </m:r>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c</m:t>
              </m:r>
            </m:e>
            <m:sub>
              <m:r>
                <w:rPr>
                  <w:rFonts w:ascii="Cambria Math" w:hAnsi="Cambria Math" w:cstheme="majorBidi"/>
                  <w:sz w:val="24"/>
                  <w:szCs w:val="24"/>
                </w:rPr>
                <m:t>k</m:t>
              </m:r>
            </m:sub>
          </m:sSub>
        </m:oMath>
      </m:oMathPara>
    </w:p>
    <w:p w:rsidR="00670684" w:rsidRPr="002C7A49" w:rsidRDefault="00670684" w:rsidP="003C37AE">
      <w:pPr>
        <w:autoSpaceDE w:val="0"/>
        <w:autoSpaceDN w:val="0"/>
        <w:adjustRightInd w:val="0"/>
        <w:spacing w:after="0" w:line="360" w:lineRule="auto"/>
        <w:jc w:val="center"/>
        <w:rPr>
          <w:rFonts w:asciiTheme="majorBidi" w:hAnsiTheme="majorBidi" w:cstheme="majorBidi"/>
          <w:sz w:val="24"/>
          <w:szCs w:val="24"/>
        </w:rPr>
      </w:pPr>
      <w:r w:rsidRPr="002C7A49">
        <w:rPr>
          <w:rFonts w:asciiTheme="majorBidi" w:hAnsiTheme="majorBidi" w:cstheme="majorBidi"/>
          <w:noProof/>
          <w:sz w:val="24"/>
          <w:szCs w:val="24"/>
          <w:lang w:eastAsia="fr-FR"/>
        </w:rPr>
        <w:drawing>
          <wp:inline distT="0" distB="0" distL="0" distR="0">
            <wp:extent cx="3536299" cy="939800"/>
            <wp:effectExtent l="0" t="0" r="762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36299" cy="939800"/>
                    </a:xfrm>
                    <a:prstGeom prst="rect">
                      <a:avLst/>
                    </a:prstGeom>
                    <a:noFill/>
                    <a:ln>
                      <a:noFill/>
                    </a:ln>
                  </pic:spPr>
                </pic:pic>
              </a:graphicData>
            </a:graphic>
          </wp:inline>
        </w:drawing>
      </w:r>
    </w:p>
    <w:p w:rsidR="00BB6A52" w:rsidRPr="002C7A49" w:rsidRDefault="00035B07" w:rsidP="003C37A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3" o:spid="_x0000_s1039" type="#_x0000_t202" style="position:absolute;left:0;text-align:left;margin-left:77.3pt;margin-top:3.15pt;width:319pt;height:35.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" filled="f" stroked="f" strokeweight=".5pt">
            <v:textbox>
              <w:txbxContent>
                <w:p w:rsidR="0080292F" w:rsidRPr="00EC5815" w:rsidRDefault="0080292F" w:rsidP="00F36C67">
                  <w:pPr>
                    <w:jc w:val="center"/>
                    <w:rPr>
                      <w:rFonts w:asciiTheme="majorBidi" w:hAnsiTheme="majorBidi" w:cstheme="majorBidi"/>
                      <w:sz w:val="20"/>
                      <w:szCs w:val="20"/>
                    </w:rPr>
                  </w:pPr>
                  <w:r w:rsidRPr="00EC5815">
                    <w:rPr>
                      <w:rFonts w:asciiTheme="majorBidi" w:hAnsiTheme="majorBidi" w:cstheme="majorBidi"/>
                      <w:b/>
                      <w:bCs/>
                      <w:sz w:val="20"/>
                      <w:szCs w:val="20"/>
                    </w:rPr>
                    <w:t>Figure.</w:t>
                  </w:r>
                  <w:r>
                    <w:rPr>
                      <w:rFonts w:asciiTheme="majorBidi" w:hAnsiTheme="majorBidi" w:cstheme="majorBidi"/>
                      <w:b/>
                      <w:bCs/>
                      <w:sz w:val="20"/>
                      <w:szCs w:val="20"/>
                    </w:rPr>
                    <w:t>1</w:t>
                  </w:r>
                  <w:r w:rsidRPr="00EC5815">
                    <w:rPr>
                      <w:rFonts w:asciiTheme="majorBidi" w:hAnsiTheme="majorBidi" w:cstheme="majorBidi"/>
                      <w:b/>
                      <w:bCs/>
                      <w:sz w:val="20"/>
                      <w:szCs w:val="20"/>
                    </w:rPr>
                    <w:t>.</w:t>
                  </w:r>
                  <w:r>
                    <w:rPr>
                      <w:rFonts w:asciiTheme="majorBidi" w:hAnsiTheme="majorBidi" w:cstheme="majorBidi"/>
                      <w:b/>
                      <w:bCs/>
                      <w:sz w:val="20"/>
                      <w:szCs w:val="20"/>
                    </w:rPr>
                    <w:t>14</w:t>
                  </w:r>
                  <w:r w:rsidRPr="00EC5815">
                    <w:rPr>
                      <w:rFonts w:asciiTheme="majorBidi" w:hAnsiTheme="majorBidi" w:cstheme="majorBidi"/>
                      <w:sz w:val="20"/>
                      <w:szCs w:val="20"/>
                    </w:rPr>
                    <w:t> : Construction de Merkle-Damgard</w:t>
                  </w:r>
                </w:p>
              </w:txbxContent>
            </v:textbox>
          </v:shape>
        </w:pict>
      </w:r>
    </w:p>
    <w:p w:rsidR="00BB6A52" w:rsidRPr="002C7A49" w:rsidRDefault="00BB6A52" w:rsidP="003C37AE">
      <w:pPr>
        <w:autoSpaceDE w:val="0"/>
        <w:autoSpaceDN w:val="0"/>
        <w:adjustRightInd w:val="0"/>
        <w:spacing w:after="0" w:line="360" w:lineRule="auto"/>
        <w:jc w:val="both"/>
        <w:rPr>
          <w:rFonts w:asciiTheme="majorBidi" w:hAnsiTheme="majorBidi" w:cstheme="majorBidi"/>
          <w:sz w:val="24"/>
          <w:szCs w:val="24"/>
        </w:rPr>
      </w:pPr>
    </w:p>
    <w:p w:rsidR="00BB6A52" w:rsidRPr="00E31435" w:rsidRDefault="00E96341" w:rsidP="004711D5">
      <w:pPr>
        <w:pStyle w:val="Paragraphedeliste"/>
        <w:numPr>
          <w:ilvl w:val="2"/>
          <w:numId w:val="28"/>
        </w:numPr>
        <w:autoSpaceDE w:val="0"/>
        <w:autoSpaceDN w:val="0"/>
        <w:adjustRightInd w:val="0"/>
        <w:spacing w:after="0" w:line="360" w:lineRule="auto"/>
        <w:ind w:left="0" w:firstLine="0"/>
        <w:jc w:val="both"/>
        <w:rPr>
          <w:rFonts w:asciiTheme="majorBidi" w:hAnsiTheme="majorBidi" w:cstheme="majorBidi"/>
          <w:b/>
          <w:bCs/>
          <w:sz w:val="24"/>
          <w:szCs w:val="24"/>
        </w:rPr>
      </w:pPr>
      <w:r w:rsidRPr="00F36C67">
        <w:rPr>
          <w:rFonts w:asciiTheme="majorBidi" w:hAnsiTheme="majorBidi" w:cstheme="majorBidi"/>
          <w:sz w:val="24"/>
          <w:szCs w:val="24"/>
        </w:rPr>
        <w:t xml:space="preserve">Propriétés </w:t>
      </w:r>
      <w:r w:rsidR="00EC5815" w:rsidRPr="00F36C67">
        <w:rPr>
          <w:rFonts w:asciiTheme="majorBidi" w:hAnsiTheme="majorBidi" w:cstheme="majorBidi"/>
          <w:sz w:val="24"/>
          <w:szCs w:val="24"/>
        </w:rPr>
        <w:t>des fonctions</w:t>
      </w:r>
      <w:r w:rsidRPr="00F36C67">
        <w:rPr>
          <w:rFonts w:asciiTheme="majorBidi" w:hAnsiTheme="majorBidi" w:cstheme="majorBidi"/>
          <w:sz w:val="24"/>
          <w:szCs w:val="24"/>
        </w:rPr>
        <w:t xml:space="preserve"> de </w:t>
      </w:r>
      <w:r w:rsidR="00EC5815" w:rsidRPr="00F36C67">
        <w:rPr>
          <w:rFonts w:asciiTheme="majorBidi" w:hAnsiTheme="majorBidi" w:cstheme="majorBidi"/>
          <w:sz w:val="24"/>
          <w:szCs w:val="24"/>
        </w:rPr>
        <w:t>hachage</w:t>
      </w:r>
      <w:r w:rsidR="00EC5815" w:rsidRPr="00E31435">
        <w:rPr>
          <w:rFonts w:asciiTheme="majorBidi" w:hAnsiTheme="majorBidi" w:cstheme="majorBidi"/>
          <w:b/>
          <w:bCs/>
          <w:sz w:val="24"/>
          <w:szCs w:val="24"/>
        </w:rPr>
        <w:t xml:space="preserve"> </w:t>
      </w:r>
    </w:p>
    <w:p w:rsidR="00BB6A52" w:rsidRPr="002C7A49" w:rsidRDefault="00E96341" w:rsidP="004711D5">
      <w:pPr>
        <w:pStyle w:val="Paragraphedeliste"/>
        <w:numPr>
          <w:ilvl w:val="0"/>
          <w:numId w:val="12"/>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5C693A">
        <w:rPr>
          <w:rFonts w:asciiTheme="majorBidi" w:hAnsiTheme="majorBidi" w:cstheme="majorBidi"/>
          <w:i/>
          <w:iCs/>
          <w:sz w:val="24"/>
          <w:szCs w:val="24"/>
        </w:rPr>
        <w:t>De base</w:t>
      </w:r>
      <w:r w:rsidRPr="002C7A49">
        <w:rPr>
          <w:rFonts w:asciiTheme="majorBidi" w:hAnsiTheme="majorBidi" w:cstheme="majorBidi"/>
          <w:sz w:val="24"/>
          <w:szCs w:val="24"/>
        </w:rPr>
        <w:t xml:space="preserve"> : compression et facilité de calcul.</w:t>
      </w:r>
    </w:p>
    <w:p w:rsidR="00E96341" w:rsidRPr="002C7A49" w:rsidRDefault="00E96341" w:rsidP="004711D5">
      <w:pPr>
        <w:pStyle w:val="Paragraphedeliste"/>
        <w:numPr>
          <w:ilvl w:val="0"/>
          <w:numId w:val="12"/>
        </w:numPr>
        <w:tabs>
          <w:tab w:val="left" w:pos="426"/>
        </w:tabs>
        <w:autoSpaceDE w:val="0"/>
        <w:autoSpaceDN w:val="0"/>
        <w:adjustRightInd w:val="0"/>
        <w:spacing w:after="0" w:line="360" w:lineRule="auto"/>
        <w:ind w:left="0" w:firstLine="0"/>
        <w:jc w:val="both"/>
        <w:rPr>
          <w:rFonts w:asciiTheme="majorBidi" w:hAnsiTheme="majorBidi" w:cstheme="majorBidi"/>
          <w:b/>
          <w:bCs/>
          <w:sz w:val="24"/>
          <w:szCs w:val="24"/>
        </w:rPr>
      </w:pPr>
      <w:r w:rsidRPr="005C693A">
        <w:rPr>
          <w:rFonts w:asciiTheme="majorBidi" w:hAnsiTheme="majorBidi" w:cstheme="majorBidi"/>
          <w:i/>
          <w:iCs/>
          <w:sz w:val="24"/>
          <w:szCs w:val="24"/>
        </w:rPr>
        <w:t>Résistance à la préimage</w:t>
      </w:r>
      <w:r w:rsidR="00606BD9" w:rsidRPr="005C693A">
        <w:rPr>
          <w:rFonts w:asciiTheme="majorBidi" w:hAnsiTheme="majorBidi" w:cstheme="majorBidi"/>
          <w:b/>
          <w:bCs/>
          <w:sz w:val="24"/>
          <w:szCs w:val="24"/>
        </w:rPr>
        <w:t> </w:t>
      </w:r>
      <w:r w:rsidR="00606BD9" w:rsidRPr="002C7A49">
        <w:rPr>
          <w:rFonts w:asciiTheme="majorBidi" w:hAnsiTheme="majorBidi" w:cstheme="majorBidi"/>
          <w:b/>
          <w:bCs/>
        </w:rPr>
        <w:t>:</w:t>
      </w:r>
    </w:p>
    <w:p w:rsidR="00E96341" w:rsidRPr="002C7A49" w:rsidRDefault="00E96341" w:rsidP="004711D5">
      <w:pPr>
        <w:pStyle w:val="Paragraphedeliste"/>
        <w:numPr>
          <w:ilvl w:val="0"/>
          <w:numId w:val="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2C7A49">
        <w:rPr>
          <w:rFonts w:asciiTheme="majorBidi" w:hAnsiTheme="majorBidi" w:cstheme="majorBidi"/>
          <w:sz w:val="24"/>
          <w:szCs w:val="24"/>
        </w:rPr>
        <w:t xml:space="preserve">Etant donné </w:t>
      </w:r>
      <m:oMath>
        <m:r>
          <w:rPr>
            <w:rFonts w:ascii="Cambria Math" w:hAnsi="Cambria Math" w:cstheme="majorBidi"/>
            <w:sz w:val="24"/>
            <w:szCs w:val="24"/>
          </w:rPr>
          <m:t>y</m:t>
        </m:r>
      </m:oMath>
      <w:r w:rsidRPr="002C7A49">
        <w:rPr>
          <w:rFonts w:asciiTheme="majorBidi" w:hAnsiTheme="majorBidi" w:cstheme="majorBidi"/>
          <w:sz w:val="24"/>
          <w:szCs w:val="24"/>
        </w:rPr>
        <w:t xml:space="preserve"> : difficile de trouver </w:t>
      </w:r>
      <m:oMath>
        <m:r>
          <w:rPr>
            <w:rFonts w:ascii="Cambria Math" w:hAnsi="Cambria Math" w:cstheme="majorBidi"/>
            <w:sz w:val="24"/>
            <w:szCs w:val="24"/>
          </w:rPr>
          <m:t>x / y = H(x)</m:t>
        </m:r>
      </m:oMath>
    </w:p>
    <w:p w:rsidR="00411F5C" w:rsidRPr="002C7A49" w:rsidRDefault="00E96341" w:rsidP="004711D5">
      <w:pPr>
        <w:pStyle w:val="Paragraphedeliste"/>
        <w:numPr>
          <w:ilvl w:val="0"/>
          <w:numId w:val="9"/>
        </w:numPr>
        <w:tabs>
          <w:tab w:val="left" w:pos="426"/>
        </w:tabs>
        <w:autoSpaceDE w:val="0"/>
        <w:autoSpaceDN w:val="0"/>
        <w:adjustRightInd w:val="0"/>
        <w:spacing w:after="0" w:line="360" w:lineRule="auto"/>
        <w:ind w:left="0" w:firstLine="0"/>
        <w:jc w:val="both"/>
        <w:rPr>
          <w:rFonts w:asciiTheme="majorBidi" w:eastAsiaTheme="minorEastAsia" w:hAnsiTheme="majorBidi" w:cstheme="majorBidi"/>
          <w:sz w:val="24"/>
          <w:szCs w:val="24"/>
        </w:rPr>
      </w:pPr>
      <w:r w:rsidRPr="002C7A49">
        <w:rPr>
          <w:rFonts w:asciiTheme="majorBidi" w:hAnsiTheme="majorBidi" w:cstheme="majorBidi"/>
          <w:sz w:val="24"/>
          <w:szCs w:val="24"/>
        </w:rPr>
        <w:t xml:space="preserve">Etant donné </w:t>
      </w:r>
      <m:oMath>
        <m:r>
          <w:rPr>
            <w:rFonts w:ascii="Cambria Math" w:hAnsi="Cambria Math" w:cstheme="majorBidi"/>
            <w:sz w:val="24"/>
            <w:szCs w:val="24"/>
          </w:rPr>
          <m:t>y</m:t>
        </m:r>
      </m:oMath>
      <w:r w:rsidRPr="002C7A49">
        <w:rPr>
          <w:rFonts w:asciiTheme="majorBidi" w:hAnsiTheme="majorBidi" w:cstheme="majorBidi"/>
          <w:sz w:val="24"/>
          <w:szCs w:val="24"/>
        </w:rPr>
        <w:t xml:space="preserve"> : </w:t>
      </w:r>
      <m:oMath>
        <m:sSup>
          <m:sSupPr>
            <m:ctrlPr>
              <w:rPr>
                <w:rFonts w:ascii="Cambria Math" w:hAnsi="Cambria Math" w:cstheme="majorBidi"/>
                <w:sz w:val="24"/>
                <w:szCs w:val="24"/>
              </w:rPr>
            </m:ctrlPr>
          </m:sSupPr>
          <m:e>
            <m:r>
              <w:rPr>
                <w:rFonts w:ascii="Cambria Math" w:hAnsi="Cambria Math" w:cstheme="majorBidi"/>
                <w:sz w:val="24"/>
                <w:szCs w:val="24"/>
              </w:rPr>
              <m:t>2</m:t>
            </m:r>
          </m:e>
          <m:sup>
            <m:r>
              <w:rPr>
                <w:rFonts w:ascii="Cambria Math" w:hAnsi="Cambria Math" w:cstheme="majorBidi"/>
                <w:sz w:val="24"/>
                <w:szCs w:val="24"/>
              </w:rPr>
              <m:t>n</m:t>
            </m:r>
          </m:sup>
        </m:sSup>
      </m:oMath>
      <w:r w:rsidRPr="002C7A49">
        <w:rPr>
          <w:rFonts w:asciiTheme="majorBidi" w:hAnsiTheme="majorBidi" w:cstheme="majorBidi"/>
          <w:sz w:val="24"/>
          <w:szCs w:val="24"/>
        </w:rPr>
        <w:t xml:space="preserve"> calculs de hash requis pour trouver </w:t>
      </w:r>
      <m:oMath>
        <m:r>
          <w:rPr>
            <w:rFonts w:ascii="Cambria Math" w:hAnsi="Cambria Math" w:cstheme="majorBidi"/>
            <w:sz w:val="24"/>
            <w:szCs w:val="24"/>
          </w:rPr>
          <m:t>x</m:t>
        </m:r>
      </m:oMath>
      <w:r w:rsidR="00F36C67">
        <w:rPr>
          <w:rFonts w:asciiTheme="majorBidi" w:eastAsiaTheme="minorEastAsia" w:hAnsiTheme="majorBidi" w:cstheme="majorBidi"/>
          <w:sz w:val="24"/>
          <w:szCs w:val="24"/>
        </w:rPr>
        <w:t xml:space="preserve">   </w:t>
      </w:r>
      <w:r w:rsidR="00F36C67" w:rsidRPr="00F36C67">
        <w:rPr>
          <w:rFonts w:asciiTheme="majorBidi" w:hAnsiTheme="majorBidi" w:cstheme="majorBidi"/>
          <w:b/>
          <w:bCs/>
        </w:rPr>
        <w:t>[13]</w:t>
      </w:r>
    </w:p>
    <w:p w:rsidR="00E96341" w:rsidRPr="002C7A49" w:rsidRDefault="00EC5815" w:rsidP="003C37AE">
      <w:pPr>
        <w:autoSpaceDE w:val="0"/>
        <w:autoSpaceDN w:val="0"/>
        <w:adjustRightInd w:val="0"/>
        <w:spacing w:after="0" w:line="360" w:lineRule="auto"/>
        <w:jc w:val="both"/>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694080" behindDoc="0" locked="0" layoutInCell="1" allowOverlap="1">
            <wp:simplePos x="0" y="0"/>
            <wp:positionH relativeFrom="column">
              <wp:posOffset>1762760</wp:posOffset>
            </wp:positionH>
            <wp:positionV relativeFrom="paragraph">
              <wp:posOffset>147320</wp:posOffset>
            </wp:positionV>
            <wp:extent cx="2794000" cy="1104900"/>
            <wp:effectExtent l="0" t="0" r="635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4000" cy="1104900"/>
                    </a:xfrm>
                    <a:prstGeom prst="rect">
                      <a:avLst/>
                    </a:prstGeom>
                    <a:noFill/>
                    <a:ln>
                      <a:noFill/>
                    </a:ln>
                  </pic:spPr>
                </pic:pic>
              </a:graphicData>
            </a:graphic>
          </wp:anchor>
        </w:drawing>
      </w:r>
    </w:p>
    <w:p w:rsidR="00EC5815" w:rsidRDefault="00EC5815" w:rsidP="003C37AE">
      <w:pPr>
        <w:autoSpaceDE w:val="0"/>
        <w:autoSpaceDN w:val="0"/>
        <w:adjustRightInd w:val="0"/>
        <w:spacing w:after="0" w:line="360" w:lineRule="auto"/>
        <w:jc w:val="center"/>
        <w:rPr>
          <w:rFonts w:asciiTheme="majorBidi" w:hAnsiTheme="majorBidi" w:cstheme="majorBidi"/>
          <w:sz w:val="24"/>
          <w:szCs w:val="24"/>
        </w:rPr>
      </w:pPr>
    </w:p>
    <w:p w:rsidR="00EC5815" w:rsidRDefault="00EC5815" w:rsidP="003C37AE">
      <w:pPr>
        <w:autoSpaceDE w:val="0"/>
        <w:autoSpaceDN w:val="0"/>
        <w:adjustRightInd w:val="0"/>
        <w:spacing w:after="0" w:line="360" w:lineRule="auto"/>
        <w:jc w:val="center"/>
        <w:rPr>
          <w:rFonts w:asciiTheme="majorBidi" w:hAnsiTheme="majorBidi" w:cstheme="majorBidi"/>
          <w:sz w:val="24"/>
          <w:szCs w:val="24"/>
        </w:rPr>
      </w:pPr>
    </w:p>
    <w:p w:rsidR="00EC5815" w:rsidRDefault="00EC5815" w:rsidP="003C37AE">
      <w:pPr>
        <w:autoSpaceDE w:val="0"/>
        <w:autoSpaceDN w:val="0"/>
        <w:adjustRightInd w:val="0"/>
        <w:spacing w:after="0" w:line="360" w:lineRule="auto"/>
        <w:jc w:val="center"/>
        <w:rPr>
          <w:rFonts w:asciiTheme="majorBidi" w:hAnsiTheme="majorBidi" w:cstheme="majorBidi"/>
          <w:sz w:val="24"/>
          <w:szCs w:val="24"/>
        </w:rPr>
      </w:pPr>
    </w:p>
    <w:p w:rsidR="00EC5815" w:rsidRDefault="00035B07" w:rsidP="003C37AE">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2" o:spid="_x0000_s1040" type="#_x0000_t202" style="position:absolute;left:0;text-align:left;margin-left:133.8pt;margin-top:13.2pt;width:259.5pt;height:2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" filled="f" stroked="f" strokeweight=".5pt">
            <v:textbox>
              <w:txbxContent>
                <w:p w:rsidR="0080292F" w:rsidRPr="00EC5815" w:rsidRDefault="0080292F" w:rsidP="00F36C67">
                  <w:pPr>
                    <w:rPr>
                      <w:rFonts w:asciiTheme="majorBidi" w:hAnsiTheme="majorBidi" w:cstheme="majorBidi"/>
                      <w:sz w:val="20"/>
                      <w:szCs w:val="20"/>
                    </w:rPr>
                  </w:pPr>
                  <w:r w:rsidRPr="00EC5815">
                    <w:rPr>
                      <w:rFonts w:asciiTheme="majorBidi" w:hAnsiTheme="majorBidi" w:cstheme="majorBidi"/>
                      <w:b/>
                      <w:bCs/>
                      <w:sz w:val="20"/>
                      <w:szCs w:val="20"/>
                    </w:rPr>
                    <w:t>Figure.</w:t>
                  </w:r>
                  <w:r>
                    <w:rPr>
                      <w:rFonts w:asciiTheme="majorBidi" w:hAnsiTheme="majorBidi" w:cstheme="majorBidi"/>
                      <w:b/>
                      <w:bCs/>
                      <w:sz w:val="20"/>
                      <w:szCs w:val="20"/>
                    </w:rPr>
                    <w:t>1.15</w:t>
                  </w:r>
                  <w:r w:rsidRPr="00EC5815">
                    <w:rPr>
                      <w:rFonts w:asciiTheme="majorBidi" w:hAnsiTheme="majorBidi" w:cstheme="majorBidi"/>
                      <w:sz w:val="20"/>
                      <w:szCs w:val="20"/>
                    </w:rPr>
                    <w:t> :</w:t>
                  </w:r>
                  <w:r w:rsidRPr="00EC5815">
                    <w:rPr>
                      <w:rFonts w:asciiTheme="majorBidi" w:hAnsiTheme="majorBidi" w:cstheme="majorBidi"/>
                      <w:b/>
                      <w:bCs/>
                      <w:sz w:val="20"/>
                      <w:szCs w:val="20"/>
                    </w:rPr>
                    <w:t xml:space="preserve"> </w:t>
                  </w:r>
                  <w:r w:rsidRPr="00EC5815">
                    <w:rPr>
                      <w:rFonts w:asciiTheme="majorBidi" w:hAnsiTheme="majorBidi" w:cstheme="majorBidi"/>
                      <w:sz w:val="20"/>
                      <w:szCs w:val="20"/>
                    </w:rPr>
                    <w:t>Résistance à la préimage</w:t>
                  </w:r>
                  <w:r w:rsidRPr="00EC5815">
                    <w:rPr>
                      <w:rFonts w:asciiTheme="majorBidi" w:hAnsiTheme="majorBidi" w:cstheme="majorBidi"/>
                      <w:b/>
                      <w:bCs/>
                      <w:sz w:val="20"/>
                      <w:szCs w:val="20"/>
                    </w:rPr>
                    <w:t> </w:t>
                  </w:r>
                </w:p>
              </w:txbxContent>
            </v:textbox>
          </v:shape>
        </w:pict>
      </w:r>
    </w:p>
    <w:p w:rsidR="00EC5815" w:rsidRDefault="00EC5815" w:rsidP="003C37AE">
      <w:pPr>
        <w:autoSpaceDE w:val="0"/>
        <w:autoSpaceDN w:val="0"/>
        <w:adjustRightInd w:val="0"/>
        <w:spacing w:after="0" w:line="360" w:lineRule="auto"/>
        <w:jc w:val="center"/>
        <w:rPr>
          <w:rFonts w:asciiTheme="majorBidi" w:hAnsiTheme="majorBidi" w:cstheme="majorBidi"/>
          <w:sz w:val="24"/>
          <w:szCs w:val="24"/>
        </w:rPr>
      </w:pPr>
    </w:p>
    <w:p w:rsidR="005A5ED8" w:rsidRPr="005C693A" w:rsidRDefault="005A5ED8" w:rsidP="004711D5">
      <w:pPr>
        <w:pStyle w:val="Paragraphedeliste"/>
        <w:numPr>
          <w:ilvl w:val="0"/>
          <w:numId w:val="13"/>
        </w:numPr>
        <w:tabs>
          <w:tab w:val="left" w:pos="426"/>
        </w:tabs>
        <w:autoSpaceDE w:val="0"/>
        <w:autoSpaceDN w:val="0"/>
        <w:adjustRightInd w:val="0"/>
        <w:spacing w:after="0" w:line="360" w:lineRule="auto"/>
        <w:ind w:left="0" w:firstLine="0"/>
        <w:jc w:val="both"/>
        <w:rPr>
          <w:rFonts w:asciiTheme="majorBidi" w:hAnsiTheme="majorBidi" w:cstheme="majorBidi"/>
          <w:i/>
          <w:iCs/>
          <w:sz w:val="24"/>
          <w:szCs w:val="24"/>
        </w:rPr>
      </w:pPr>
      <w:r w:rsidRPr="005C693A">
        <w:rPr>
          <w:rFonts w:asciiTheme="majorBidi" w:hAnsiTheme="majorBidi" w:cstheme="majorBidi"/>
          <w:i/>
          <w:iCs/>
          <w:sz w:val="24"/>
          <w:szCs w:val="24"/>
        </w:rPr>
        <w:t>Résistance à la seconde préimage</w:t>
      </w:r>
    </w:p>
    <w:p w:rsidR="005A5ED8" w:rsidRPr="002C7A49" w:rsidRDefault="005A5ED8" w:rsidP="004711D5">
      <w:pPr>
        <w:pStyle w:val="Paragraphedeliste"/>
        <w:numPr>
          <w:ilvl w:val="0"/>
          <w:numId w:val="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2C7A49">
        <w:rPr>
          <w:rFonts w:asciiTheme="majorBidi" w:hAnsiTheme="majorBidi" w:cstheme="majorBidi"/>
          <w:sz w:val="24"/>
          <w:szCs w:val="24"/>
        </w:rPr>
        <w:t xml:space="preserve">Etant donné </w:t>
      </w:r>
      <m:oMath>
        <m:r>
          <w:rPr>
            <w:rFonts w:ascii="Cambria Math" w:hAnsi="Cambria Math" w:cstheme="majorBidi"/>
            <w:sz w:val="24"/>
            <w:szCs w:val="24"/>
          </w:rPr>
          <m:t>x</m:t>
        </m:r>
      </m:oMath>
      <w:r w:rsidRPr="002C7A49">
        <w:rPr>
          <w:rFonts w:asciiTheme="majorBidi" w:hAnsiTheme="majorBidi" w:cstheme="majorBidi"/>
          <w:sz w:val="24"/>
          <w:szCs w:val="24"/>
        </w:rPr>
        <w:t xml:space="preserve"> : difficile de trouver  </w:t>
      </w:r>
      <m:oMath>
        <m:r>
          <w:rPr>
            <w:rFonts w:ascii="Cambria Math" w:hAnsi="Cambria Math" w:cstheme="majorBidi"/>
            <w:sz w:val="24"/>
            <w:szCs w:val="24"/>
          </w:rPr>
          <m:t>x'≠x/H(x) = H(x')</m:t>
        </m:r>
      </m:oMath>
    </w:p>
    <w:p w:rsidR="00411F5C" w:rsidRPr="002C7A49" w:rsidRDefault="005A5ED8" w:rsidP="004711D5">
      <w:pPr>
        <w:pStyle w:val="Paragraphedeliste"/>
        <w:numPr>
          <w:ilvl w:val="0"/>
          <w:numId w:val="9"/>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2C7A49">
        <w:rPr>
          <w:rFonts w:asciiTheme="majorBidi" w:hAnsiTheme="majorBidi" w:cstheme="majorBidi"/>
          <w:sz w:val="24"/>
          <w:szCs w:val="24"/>
        </w:rPr>
        <w:lastRenderedPageBreak/>
        <w:t xml:space="preserve">Etant donné </w:t>
      </w:r>
      <m:oMath>
        <m:r>
          <w:rPr>
            <w:rFonts w:ascii="Cambria Math" w:hAnsi="Cambria Math" w:cstheme="majorBidi"/>
            <w:sz w:val="24"/>
            <w:szCs w:val="24"/>
          </w:rPr>
          <m:t>x</m:t>
        </m:r>
      </m:oMath>
      <w:r w:rsidRPr="002C7A49">
        <w:rPr>
          <w:rFonts w:asciiTheme="majorBidi" w:hAnsiTheme="majorBidi" w:cstheme="majorBidi"/>
          <w:sz w:val="24"/>
          <w:szCs w:val="24"/>
        </w:rPr>
        <w:t xml:space="preserve"> : </w:t>
      </w:r>
      <m:oMath>
        <m:sSup>
          <m:sSupPr>
            <m:ctrlPr>
              <w:rPr>
                <w:rFonts w:ascii="Cambria Math" w:hAnsi="Cambria Math" w:cstheme="majorBidi"/>
                <w:sz w:val="24"/>
                <w:szCs w:val="24"/>
              </w:rPr>
            </m:ctrlPr>
          </m:sSupPr>
          <m:e>
            <m:r>
              <w:rPr>
                <w:rFonts w:ascii="Cambria Math" w:hAnsi="Cambria Math" w:cstheme="majorBidi"/>
                <w:sz w:val="24"/>
                <w:szCs w:val="24"/>
              </w:rPr>
              <m:t>2</m:t>
            </m:r>
          </m:e>
          <m:sup>
            <m:r>
              <w:rPr>
                <w:rFonts w:ascii="Cambria Math" w:hAnsi="Cambria Math" w:cstheme="majorBidi"/>
                <w:sz w:val="24"/>
                <w:szCs w:val="24"/>
              </w:rPr>
              <m:t>n</m:t>
            </m:r>
          </m:sup>
        </m:sSup>
      </m:oMath>
      <w:r w:rsidRPr="002C7A49">
        <w:rPr>
          <w:rFonts w:asciiTheme="majorBidi" w:hAnsiTheme="majorBidi" w:cstheme="majorBidi"/>
          <w:sz w:val="24"/>
          <w:szCs w:val="24"/>
        </w:rPr>
        <w:t xml:space="preserve"> calculs de hash requis pour trouver </w:t>
      </w:r>
      <m:oMath>
        <m:r>
          <w:rPr>
            <w:rFonts w:ascii="Cambria Math" w:hAnsi="Cambria Math" w:cstheme="majorBidi"/>
            <w:sz w:val="24"/>
            <w:szCs w:val="24"/>
          </w:rPr>
          <m:t>x’</m:t>
        </m:r>
      </m:oMath>
      <w:r w:rsidR="00F36C67">
        <w:rPr>
          <w:rFonts w:asciiTheme="majorBidi" w:eastAsiaTheme="minorEastAsia" w:hAnsiTheme="majorBidi" w:cstheme="majorBidi"/>
          <w:sz w:val="24"/>
          <w:szCs w:val="24"/>
        </w:rPr>
        <w:t xml:space="preserve">  </w:t>
      </w:r>
      <w:r w:rsidR="00F36C67" w:rsidRPr="00F36C67">
        <w:rPr>
          <w:rFonts w:asciiTheme="majorBidi" w:hAnsiTheme="majorBidi" w:cstheme="majorBidi"/>
          <w:b/>
          <w:bCs/>
        </w:rPr>
        <w:t>[13]</w:t>
      </w:r>
    </w:p>
    <w:p w:rsidR="00411F5C" w:rsidRPr="002C7A49" w:rsidRDefault="002374FF" w:rsidP="003C37AE">
      <w:pPr>
        <w:autoSpaceDE w:val="0"/>
        <w:autoSpaceDN w:val="0"/>
        <w:adjustRightInd w:val="0"/>
        <w:spacing w:after="0" w:line="360" w:lineRule="auto"/>
        <w:jc w:val="center"/>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700224" behindDoc="0" locked="0" layoutInCell="1" allowOverlap="1">
            <wp:simplePos x="0" y="0"/>
            <wp:positionH relativeFrom="column">
              <wp:posOffset>1762760</wp:posOffset>
            </wp:positionH>
            <wp:positionV relativeFrom="paragraph">
              <wp:posOffset>134620</wp:posOffset>
            </wp:positionV>
            <wp:extent cx="2595245" cy="1651000"/>
            <wp:effectExtent l="0" t="0" r="0" b="635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5245" cy="1651000"/>
                    </a:xfrm>
                    <a:prstGeom prst="rect">
                      <a:avLst/>
                    </a:prstGeom>
                    <a:noFill/>
                    <a:ln>
                      <a:noFill/>
                    </a:ln>
                  </pic:spPr>
                </pic:pic>
              </a:graphicData>
            </a:graphic>
          </wp:anchor>
        </w:drawing>
      </w:r>
    </w:p>
    <w:p w:rsidR="00EC5815" w:rsidRDefault="00EC5815" w:rsidP="003C37AE">
      <w:pPr>
        <w:autoSpaceDE w:val="0"/>
        <w:autoSpaceDN w:val="0"/>
        <w:adjustRightInd w:val="0"/>
        <w:spacing w:after="0" w:line="360" w:lineRule="auto"/>
        <w:jc w:val="both"/>
        <w:rPr>
          <w:rFonts w:asciiTheme="majorBidi" w:hAnsiTheme="majorBidi" w:cstheme="majorBidi"/>
          <w:sz w:val="24"/>
          <w:szCs w:val="24"/>
        </w:rPr>
      </w:pPr>
    </w:p>
    <w:p w:rsidR="00EC5815" w:rsidRDefault="00EC5815" w:rsidP="003C37AE">
      <w:pPr>
        <w:autoSpaceDE w:val="0"/>
        <w:autoSpaceDN w:val="0"/>
        <w:adjustRightInd w:val="0"/>
        <w:spacing w:after="0" w:line="360" w:lineRule="auto"/>
        <w:jc w:val="both"/>
        <w:rPr>
          <w:rFonts w:asciiTheme="majorBidi" w:hAnsiTheme="majorBidi" w:cstheme="majorBidi"/>
          <w:sz w:val="24"/>
          <w:szCs w:val="24"/>
        </w:rPr>
      </w:pPr>
    </w:p>
    <w:p w:rsidR="00EC5815" w:rsidRDefault="00EC5815" w:rsidP="003C37AE">
      <w:pPr>
        <w:autoSpaceDE w:val="0"/>
        <w:autoSpaceDN w:val="0"/>
        <w:adjustRightInd w:val="0"/>
        <w:spacing w:after="0" w:line="360" w:lineRule="auto"/>
        <w:jc w:val="both"/>
        <w:rPr>
          <w:rFonts w:asciiTheme="majorBidi" w:hAnsiTheme="majorBidi" w:cstheme="majorBidi"/>
          <w:sz w:val="24"/>
          <w:szCs w:val="24"/>
        </w:rPr>
      </w:pPr>
    </w:p>
    <w:p w:rsidR="00EC5815" w:rsidRDefault="00EC5815" w:rsidP="003C37AE">
      <w:pPr>
        <w:autoSpaceDE w:val="0"/>
        <w:autoSpaceDN w:val="0"/>
        <w:adjustRightInd w:val="0"/>
        <w:spacing w:after="0" w:line="360" w:lineRule="auto"/>
        <w:jc w:val="both"/>
        <w:rPr>
          <w:rFonts w:asciiTheme="majorBidi" w:hAnsiTheme="majorBidi" w:cstheme="majorBidi"/>
          <w:sz w:val="24"/>
          <w:szCs w:val="24"/>
        </w:rPr>
      </w:pPr>
    </w:p>
    <w:p w:rsidR="00EC5815" w:rsidRDefault="00EC5815" w:rsidP="003C37AE">
      <w:pPr>
        <w:autoSpaceDE w:val="0"/>
        <w:autoSpaceDN w:val="0"/>
        <w:adjustRightInd w:val="0"/>
        <w:spacing w:after="0" w:line="360" w:lineRule="auto"/>
        <w:jc w:val="both"/>
        <w:rPr>
          <w:rFonts w:asciiTheme="majorBidi" w:hAnsiTheme="majorBidi" w:cstheme="majorBidi"/>
          <w:sz w:val="24"/>
          <w:szCs w:val="24"/>
        </w:rPr>
      </w:pPr>
    </w:p>
    <w:p w:rsidR="00411F5C" w:rsidRDefault="00035B07" w:rsidP="003C37A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27" o:spid="_x0000_s1041" type="#_x0000_t202" style="position:absolute;left:0;text-align:left;margin-left:144.3pt;margin-top:17.05pt;width:259.5pt;height:23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" filled="f" stroked="f" strokeweight=".5pt">
            <v:textbox>
              <w:txbxContent>
                <w:p w:rsidR="0080292F" w:rsidRPr="003216B3" w:rsidRDefault="0080292F" w:rsidP="005C693A">
                  <w:pPr>
                    <w:rPr>
                      <w:rFonts w:asciiTheme="majorBidi" w:hAnsiTheme="majorBidi" w:cstheme="majorBidi"/>
                    </w:rPr>
                  </w:pPr>
                  <w:r w:rsidRPr="003216B3">
                    <w:rPr>
                      <w:rFonts w:asciiTheme="majorBidi" w:hAnsiTheme="majorBidi" w:cstheme="majorBidi"/>
                      <w:b/>
                      <w:bCs/>
                    </w:rPr>
                    <w:t>Figure.1.16</w:t>
                  </w:r>
                  <w:r w:rsidRPr="003216B3">
                    <w:rPr>
                      <w:rFonts w:asciiTheme="majorBidi" w:hAnsiTheme="majorBidi" w:cstheme="majorBidi"/>
                    </w:rPr>
                    <w:t> :</w:t>
                  </w:r>
                  <w:r w:rsidRPr="003216B3">
                    <w:rPr>
                      <w:rFonts w:asciiTheme="majorBidi" w:hAnsiTheme="majorBidi" w:cstheme="majorBidi"/>
                      <w:b/>
                      <w:bCs/>
                    </w:rPr>
                    <w:t xml:space="preserve"> </w:t>
                  </w:r>
                  <w:r w:rsidRPr="003216B3">
                    <w:rPr>
                      <w:rFonts w:asciiTheme="majorBidi" w:hAnsiTheme="majorBidi" w:cstheme="majorBidi"/>
                    </w:rPr>
                    <w:t>Résistance à la seconde préimage</w:t>
                  </w:r>
                </w:p>
              </w:txbxContent>
            </v:textbox>
          </v:shape>
        </w:pict>
      </w:r>
    </w:p>
    <w:p w:rsidR="00EC5815" w:rsidRDefault="00EC5815" w:rsidP="003C37AE">
      <w:pPr>
        <w:autoSpaceDE w:val="0"/>
        <w:autoSpaceDN w:val="0"/>
        <w:adjustRightInd w:val="0"/>
        <w:spacing w:after="0" w:line="360" w:lineRule="auto"/>
        <w:jc w:val="both"/>
        <w:rPr>
          <w:rFonts w:asciiTheme="majorBidi" w:hAnsiTheme="majorBidi" w:cstheme="majorBidi"/>
          <w:sz w:val="24"/>
          <w:szCs w:val="24"/>
        </w:rPr>
      </w:pPr>
    </w:p>
    <w:p w:rsidR="002004B4" w:rsidRDefault="002004B4" w:rsidP="003C37AE">
      <w:pPr>
        <w:autoSpaceDE w:val="0"/>
        <w:autoSpaceDN w:val="0"/>
        <w:adjustRightInd w:val="0"/>
        <w:spacing w:after="0" w:line="360" w:lineRule="auto"/>
        <w:jc w:val="both"/>
        <w:rPr>
          <w:rFonts w:asciiTheme="majorBidi" w:hAnsiTheme="majorBidi" w:cstheme="majorBidi"/>
          <w:sz w:val="24"/>
          <w:szCs w:val="24"/>
        </w:rPr>
      </w:pPr>
    </w:p>
    <w:p w:rsidR="00B07D66" w:rsidRPr="003216B3" w:rsidRDefault="00B07D66" w:rsidP="004711D5">
      <w:pPr>
        <w:pStyle w:val="Paragraphedeliste"/>
        <w:numPr>
          <w:ilvl w:val="0"/>
          <w:numId w:val="14"/>
        </w:numPr>
        <w:tabs>
          <w:tab w:val="left" w:pos="426"/>
        </w:tabs>
        <w:autoSpaceDE w:val="0"/>
        <w:autoSpaceDN w:val="0"/>
        <w:adjustRightInd w:val="0"/>
        <w:spacing w:after="0" w:line="360" w:lineRule="auto"/>
        <w:ind w:left="0" w:firstLine="0"/>
        <w:jc w:val="both"/>
        <w:rPr>
          <w:rFonts w:asciiTheme="majorBidi" w:hAnsiTheme="majorBidi" w:cstheme="majorBidi"/>
          <w:i/>
          <w:iCs/>
          <w:sz w:val="24"/>
          <w:szCs w:val="24"/>
        </w:rPr>
      </w:pPr>
      <w:r w:rsidRPr="003216B3">
        <w:rPr>
          <w:rFonts w:asciiTheme="majorBidi" w:hAnsiTheme="majorBidi" w:cstheme="majorBidi"/>
          <w:i/>
          <w:iCs/>
          <w:sz w:val="24"/>
          <w:szCs w:val="24"/>
        </w:rPr>
        <w:t>Résistance à la collision</w:t>
      </w:r>
    </w:p>
    <w:p w:rsidR="00B07D66" w:rsidRPr="002C7A49" w:rsidRDefault="00B07D66" w:rsidP="004711D5">
      <w:pPr>
        <w:pStyle w:val="Paragraphedeliste"/>
        <w:numPr>
          <w:ilvl w:val="0"/>
          <w:numId w:val="15"/>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w:r w:rsidRPr="002C7A49">
        <w:rPr>
          <w:rFonts w:asciiTheme="majorBidi" w:hAnsiTheme="majorBidi" w:cstheme="majorBidi"/>
          <w:sz w:val="24"/>
          <w:szCs w:val="24"/>
        </w:rPr>
        <w:t xml:space="preserve">difficile de trouver </w:t>
      </w:r>
      <m:oMath>
        <m:r>
          <w:rPr>
            <w:rFonts w:ascii="Cambria Math" w:hAnsi="Cambria Math" w:cstheme="majorBidi"/>
            <w:sz w:val="24"/>
            <w:szCs w:val="24"/>
          </w:rPr>
          <m:t>x</m:t>
        </m:r>
      </m:oMath>
      <w:r w:rsidRPr="002C7A49">
        <w:rPr>
          <w:rFonts w:asciiTheme="majorBidi" w:hAnsiTheme="majorBidi" w:cstheme="majorBidi"/>
          <w:sz w:val="24"/>
          <w:szCs w:val="24"/>
        </w:rPr>
        <w:t xml:space="preserve"> et </w:t>
      </w:r>
      <m:oMath>
        <m:r>
          <w:rPr>
            <w:rFonts w:ascii="Cambria Math" w:hAnsi="Cambria Math" w:cstheme="majorBidi"/>
            <w:sz w:val="24"/>
            <w:szCs w:val="24"/>
          </w:rPr>
          <m:t>x'</m:t>
        </m:r>
      </m:oMath>
      <w:r w:rsidRPr="002C7A49">
        <w:rPr>
          <w:rFonts w:asciiTheme="majorBidi" w:hAnsiTheme="majorBidi" w:cstheme="majorBidi"/>
          <w:sz w:val="24"/>
          <w:szCs w:val="24"/>
        </w:rPr>
        <w:t xml:space="preserve"> tels que </w:t>
      </w:r>
      <m:oMath>
        <m:r>
          <w:rPr>
            <w:rFonts w:ascii="Cambria Math" w:hAnsi="Cambria Math" w:cstheme="majorBidi"/>
            <w:sz w:val="24"/>
            <w:szCs w:val="24"/>
          </w:rPr>
          <m:t>H(x) = H(x').</m:t>
        </m:r>
      </m:oMath>
    </w:p>
    <w:p w:rsidR="00411F5C" w:rsidRPr="002C7A49" w:rsidRDefault="00035B07" w:rsidP="004711D5">
      <w:pPr>
        <w:pStyle w:val="Paragraphedeliste"/>
        <w:numPr>
          <w:ilvl w:val="0"/>
          <w:numId w:val="16"/>
        </w:numPr>
        <w:tabs>
          <w:tab w:val="left" w:pos="426"/>
        </w:tabs>
        <w:autoSpaceDE w:val="0"/>
        <w:autoSpaceDN w:val="0"/>
        <w:adjustRightInd w:val="0"/>
        <w:spacing w:after="0" w:line="360" w:lineRule="auto"/>
        <w:ind w:left="0" w:firstLine="0"/>
        <w:jc w:val="both"/>
        <w:rPr>
          <w:rFonts w:asciiTheme="majorBidi" w:hAnsiTheme="majorBidi" w:cstheme="majorBidi"/>
          <w:sz w:val="24"/>
          <w:szCs w:val="24"/>
        </w:rPr>
      </w:pPr>
      <m:oMath>
        <m:sSup>
          <m:sSupPr>
            <m:ctrlPr>
              <w:rPr>
                <w:rFonts w:ascii="Cambria Math" w:hAnsi="Cambria Math" w:cstheme="majorBidi"/>
                <w:sz w:val="24"/>
                <w:szCs w:val="24"/>
              </w:rPr>
            </m:ctrlPr>
          </m:sSupPr>
          <m:e>
            <m:r>
              <w:rPr>
                <w:rFonts w:ascii="Cambria Math" w:hAnsi="Cambria Math" w:cstheme="majorBidi"/>
                <w:sz w:val="24"/>
                <w:szCs w:val="24"/>
              </w:rPr>
              <m:t>2</m:t>
            </m:r>
          </m:e>
          <m:sup>
            <m:f>
              <m:fPr>
                <m:ctrlPr>
                  <w:rPr>
                    <w:rFonts w:ascii="Cambria Math" w:hAnsi="Cambria Math" w:cstheme="majorBidi"/>
                    <w:i/>
                    <w:sz w:val="24"/>
                    <w:szCs w:val="24"/>
                  </w:rPr>
                </m:ctrlPr>
              </m:fPr>
              <m:num>
                <m:r>
                  <w:rPr>
                    <w:rFonts w:ascii="Cambria Math" w:hAnsi="Cambria Math" w:cstheme="majorBidi"/>
                    <w:sz w:val="24"/>
                    <w:szCs w:val="24"/>
                  </w:rPr>
                  <m:t>2</m:t>
                </m:r>
              </m:num>
              <m:den>
                <m:r>
                  <w:rPr>
                    <w:rFonts w:ascii="Cambria Math" w:hAnsi="Cambria Math" w:cstheme="majorBidi"/>
                    <w:sz w:val="24"/>
                    <w:szCs w:val="24"/>
                  </w:rPr>
                  <m:t>n</m:t>
                </m:r>
              </m:den>
            </m:f>
          </m:sup>
        </m:sSup>
        <m:r>
          <w:rPr>
            <w:rFonts w:ascii="Cambria Math" w:hAnsi="Cambria Math" w:cstheme="majorBidi"/>
            <w:sz w:val="24"/>
            <w:szCs w:val="24"/>
          </w:rPr>
          <m:t xml:space="preserve"> </m:t>
        </m:r>
      </m:oMath>
      <w:r w:rsidR="00B07D66" w:rsidRPr="002C7A49">
        <w:rPr>
          <w:rFonts w:asciiTheme="majorBidi" w:hAnsiTheme="majorBidi" w:cstheme="majorBidi"/>
          <w:sz w:val="24"/>
          <w:szCs w:val="24"/>
        </w:rPr>
        <w:t xml:space="preserve">calculs de hash requis pour trouver un couple </w:t>
      </w:r>
      <m:oMath>
        <m:r>
          <w:rPr>
            <w:rFonts w:ascii="Cambria Math" w:hAnsi="Cambria Math" w:cstheme="majorBidi"/>
            <w:sz w:val="24"/>
            <w:szCs w:val="24"/>
          </w:rPr>
          <m:t>(x, x')</m:t>
        </m:r>
      </m:oMath>
      <w:r w:rsidR="00F36C67">
        <w:rPr>
          <w:rFonts w:asciiTheme="majorBidi" w:eastAsiaTheme="minorEastAsia" w:hAnsiTheme="majorBidi" w:cstheme="majorBidi"/>
          <w:sz w:val="24"/>
          <w:szCs w:val="24"/>
        </w:rPr>
        <w:t xml:space="preserve">  </w:t>
      </w:r>
      <w:r w:rsidR="00F36C67" w:rsidRPr="00F36C67">
        <w:rPr>
          <w:rFonts w:asciiTheme="majorBidi" w:hAnsiTheme="majorBidi" w:cstheme="majorBidi"/>
          <w:b/>
          <w:bCs/>
        </w:rPr>
        <w:t>[13]</w:t>
      </w:r>
    </w:p>
    <w:p w:rsidR="00411F5C" w:rsidRPr="002C7A49" w:rsidRDefault="00EA3942" w:rsidP="003C37AE">
      <w:pPr>
        <w:autoSpaceDE w:val="0"/>
        <w:autoSpaceDN w:val="0"/>
        <w:adjustRightInd w:val="0"/>
        <w:spacing w:after="0" w:line="360" w:lineRule="auto"/>
        <w:jc w:val="both"/>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701248" behindDoc="0" locked="0" layoutInCell="1" allowOverlap="1">
            <wp:simplePos x="0" y="0"/>
            <wp:positionH relativeFrom="column">
              <wp:posOffset>1692910</wp:posOffset>
            </wp:positionH>
            <wp:positionV relativeFrom="paragraph">
              <wp:posOffset>71120</wp:posOffset>
            </wp:positionV>
            <wp:extent cx="2413000" cy="1536700"/>
            <wp:effectExtent l="0" t="0" r="6350" b="6350"/>
            <wp:wrapSquare wrapText="bothSides"/>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13000" cy="1536700"/>
                    </a:xfrm>
                    <a:prstGeom prst="rect">
                      <a:avLst/>
                    </a:prstGeom>
                    <a:noFill/>
                    <a:ln>
                      <a:noFill/>
                    </a:ln>
                  </pic:spPr>
                </pic:pic>
              </a:graphicData>
            </a:graphic>
          </wp:anchor>
        </w:drawing>
      </w:r>
    </w:p>
    <w:p w:rsidR="00EA3942" w:rsidRDefault="00EA3942" w:rsidP="003C37AE">
      <w:pPr>
        <w:autoSpaceDE w:val="0"/>
        <w:autoSpaceDN w:val="0"/>
        <w:adjustRightInd w:val="0"/>
        <w:spacing w:after="0" w:line="360" w:lineRule="auto"/>
        <w:jc w:val="center"/>
        <w:rPr>
          <w:rFonts w:asciiTheme="majorBidi" w:hAnsiTheme="majorBidi" w:cstheme="majorBidi"/>
          <w:sz w:val="24"/>
          <w:szCs w:val="24"/>
        </w:rPr>
      </w:pPr>
    </w:p>
    <w:p w:rsidR="00EA3942" w:rsidRDefault="00EA3942" w:rsidP="003C37AE">
      <w:pPr>
        <w:autoSpaceDE w:val="0"/>
        <w:autoSpaceDN w:val="0"/>
        <w:adjustRightInd w:val="0"/>
        <w:spacing w:after="0" w:line="360" w:lineRule="auto"/>
        <w:jc w:val="center"/>
        <w:rPr>
          <w:rFonts w:asciiTheme="majorBidi" w:hAnsiTheme="majorBidi" w:cstheme="majorBidi"/>
          <w:sz w:val="24"/>
          <w:szCs w:val="24"/>
        </w:rPr>
      </w:pPr>
    </w:p>
    <w:p w:rsidR="00EA3942" w:rsidRDefault="00EA3942" w:rsidP="003C37AE">
      <w:pPr>
        <w:autoSpaceDE w:val="0"/>
        <w:autoSpaceDN w:val="0"/>
        <w:adjustRightInd w:val="0"/>
        <w:spacing w:after="0" w:line="360" w:lineRule="auto"/>
        <w:jc w:val="center"/>
        <w:rPr>
          <w:rFonts w:asciiTheme="majorBidi" w:hAnsiTheme="majorBidi" w:cstheme="majorBidi"/>
          <w:sz w:val="24"/>
          <w:szCs w:val="24"/>
        </w:rPr>
      </w:pPr>
    </w:p>
    <w:p w:rsidR="00EA3942" w:rsidRDefault="00EA3942" w:rsidP="003C37AE">
      <w:pPr>
        <w:autoSpaceDE w:val="0"/>
        <w:autoSpaceDN w:val="0"/>
        <w:adjustRightInd w:val="0"/>
        <w:spacing w:after="0" w:line="360" w:lineRule="auto"/>
        <w:jc w:val="center"/>
        <w:rPr>
          <w:rFonts w:asciiTheme="majorBidi" w:hAnsiTheme="majorBidi" w:cstheme="majorBidi"/>
          <w:sz w:val="24"/>
          <w:szCs w:val="24"/>
        </w:rPr>
      </w:pPr>
    </w:p>
    <w:p w:rsidR="00EA3942" w:rsidRDefault="00EA3942" w:rsidP="003C37AE">
      <w:pPr>
        <w:autoSpaceDE w:val="0"/>
        <w:autoSpaceDN w:val="0"/>
        <w:adjustRightInd w:val="0"/>
        <w:spacing w:after="0" w:line="360" w:lineRule="auto"/>
        <w:jc w:val="center"/>
        <w:rPr>
          <w:rFonts w:asciiTheme="majorBidi" w:hAnsiTheme="majorBidi" w:cstheme="majorBidi"/>
          <w:sz w:val="24"/>
          <w:szCs w:val="24"/>
        </w:rPr>
      </w:pPr>
    </w:p>
    <w:p w:rsidR="00EA3942" w:rsidRDefault="00035B07" w:rsidP="003C37AE">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pict>
          <v:shape id="Zone de texte 28" o:spid="_x0000_s1042" type="#_x0000_t202" style="position:absolute;left:0;text-align:left;margin-left:124.8pt;margin-top:2pt;width:259.5pt;height:2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" filled="f" stroked="f" strokeweight=".5pt">
            <v:textbox>
              <w:txbxContent>
                <w:p w:rsidR="0080292F" w:rsidRPr="003216B3" w:rsidRDefault="0080292F" w:rsidP="003216B3">
                  <w:pPr>
                    <w:rPr>
                      <w:rFonts w:asciiTheme="majorBidi" w:hAnsiTheme="majorBidi" w:cstheme="majorBidi"/>
                    </w:rPr>
                  </w:pPr>
                  <w:r w:rsidRPr="003216B3">
                    <w:rPr>
                      <w:rFonts w:asciiTheme="majorBidi" w:hAnsiTheme="majorBidi" w:cstheme="majorBidi"/>
                      <w:b/>
                      <w:bCs/>
                    </w:rPr>
                    <w:t>Figure.</w:t>
                  </w:r>
                  <w:r>
                    <w:rPr>
                      <w:rFonts w:asciiTheme="majorBidi" w:hAnsiTheme="majorBidi" w:cstheme="majorBidi"/>
                      <w:b/>
                      <w:bCs/>
                    </w:rPr>
                    <w:t>1.17</w:t>
                  </w:r>
                  <w:r w:rsidRPr="003216B3">
                    <w:rPr>
                      <w:rFonts w:asciiTheme="majorBidi" w:hAnsiTheme="majorBidi" w:cstheme="majorBidi"/>
                    </w:rPr>
                    <w:t> : Résistance à la collision</w:t>
                  </w:r>
                </w:p>
              </w:txbxContent>
            </v:textbox>
          </v:shape>
        </w:pict>
      </w:r>
    </w:p>
    <w:p w:rsidR="00411F5C" w:rsidRDefault="00411F5C" w:rsidP="003C37AE">
      <w:pPr>
        <w:autoSpaceDE w:val="0"/>
        <w:autoSpaceDN w:val="0"/>
        <w:adjustRightInd w:val="0"/>
        <w:spacing w:after="0" w:line="360" w:lineRule="auto"/>
        <w:jc w:val="center"/>
        <w:rPr>
          <w:rFonts w:asciiTheme="majorBidi" w:hAnsiTheme="majorBidi" w:cstheme="majorBidi"/>
          <w:sz w:val="24"/>
          <w:szCs w:val="24"/>
        </w:rPr>
      </w:pPr>
    </w:p>
    <w:p w:rsidR="00E31435" w:rsidRPr="00E31435" w:rsidRDefault="00E31435" w:rsidP="004711D5">
      <w:pPr>
        <w:pStyle w:val="Paragraphedeliste"/>
        <w:numPr>
          <w:ilvl w:val="2"/>
          <w:numId w:val="28"/>
        </w:numPr>
        <w:autoSpaceDE w:val="0"/>
        <w:autoSpaceDN w:val="0"/>
        <w:adjustRightInd w:val="0"/>
        <w:spacing w:after="0" w:line="360" w:lineRule="auto"/>
        <w:ind w:left="0" w:firstLine="0"/>
        <w:jc w:val="both"/>
        <w:rPr>
          <w:rFonts w:asciiTheme="majorBidi" w:hAnsiTheme="majorBidi" w:cstheme="majorBidi"/>
          <w:b/>
          <w:bCs/>
          <w:iCs/>
          <w:sz w:val="24"/>
          <w:szCs w:val="24"/>
        </w:rPr>
      </w:pPr>
      <w:r w:rsidRPr="00E669AD">
        <w:rPr>
          <w:rFonts w:asciiTheme="majorBidi" w:hAnsiTheme="majorBidi" w:cstheme="majorBidi"/>
          <w:iCs/>
          <w:sz w:val="24"/>
          <w:szCs w:val="24"/>
        </w:rPr>
        <w:t>Fonctions de hachage en signature</w:t>
      </w:r>
      <w:r w:rsidRPr="00E31435">
        <w:rPr>
          <w:rFonts w:asciiTheme="majorBidi" w:hAnsiTheme="majorBidi" w:cstheme="majorBidi"/>
          <w:iCs/>
          <w:sz w:val="24"/>
          <w:szCs w:val="24"/>
        </w:rPr>
        <w:t xml:space="preserve"> </w:t>
      </w:r>
    </w:p>
    <w:p w:rsidR="00E31435" w:rsidRPr="00E31435" w:rsidRDefault="00E31435" w:rsidP="003C37AE">
      <w:pPr>
        <w:autoSpaceDE w:val="0"/>
        <w:autoSpaceDN w:val="0"/>
        <w:adjustRightInd w:val="0"/>
        <w:spacing w:after="0" w:line="360" w:lineRule="auto"/>
        <w:ind w:firstLine="284"/>
        <w:jc w:val="both"/>
        <w:rPr>
          <w:rFonts w:asciiTheme="majorBidi" w:hAnsiTheme="majorBidi" w:cstheme="majorBidi"/>
          <w:iCs/>
          <w:sz w:val="24"/>
          <w:szCs w:val="24"/>
        </w:rPr>
      </w:pPr>
      <w:r w:rsidRPr="00E31435">
        <w:rPr>
          <w:rFonts w:asciiTheme="majorBidi" w:hAnsiTheme="majorBidi" w:cstheme="majorBidi"/>
          <w:iCs/>
          <w:sz w:val="24"/>
          <w:szCs w:val="24"/>
        </w:rPr>
        <w:t xml:space="preserve">Les procédés de signature ne permettent en général de signer que des petits messages, de longueur fixe (typiquement 128 ou 160 bits). Dans la pratique, on souhaite pouvoir signer des </w:t>
      </w:r>
      <w:r w:rsidR="00CF2BDA" w:rsidRPr="00E31435">
        <w:rPr>
          <w:rFonts w:asciiTheme="majorBidi" w:hAnsiTheme="majorBidi" w:cstheme="majorBidi"/>
          <w:iCs/>
          <w:sz w:val="24"/>
          <w:szCs w:val="24"/>
        </w:rPr>
        <w:t>messages</w:t>
      </w:r>
      <w:r w:rsidRPr="00E31435">
        <w:rPr>
          <w:rFonts w:asciiTheme="majorBidi" w:hAnsiTheme="majorBidi" w:cstheme="majorBidi"/>
          <w:iCs/>
          <w:sz w:val="24"/>
          <w:szCs w:val="24"/>
        </w:rPr>
        <w:t xml:space="preserve"> beaucoup plus longs. Une méthode naïve consiste à découper le message long en blocs, et à signer chacun des blocs. Cette approche a toutefois plusieurs inconvénients : la signature complète est très lente et elle ne garanti pas contre un ré-arrangement des blocs qui peut changer, à partir d’un message arbitrairement long, une empreint de longueur fixé (penser aux empreintes digitales qui, bien que ne représentant qu’une information très partielle sur son propriétaire, permettent de l’identifier avec quasi-certitude). Ensuite, on signe l’empreinte pour authentifier le message.</w:t>
      </w:r>
    </w:p>
    <w:p w:rsidR="00E31435" w:rsidRPr="00E31435" w:rsidRDefault="00E31435" w:rsidP="003C37AE">
      <w:pPr>
        <w:autoSpaceDE w:val="0"/>
        <w:autoSpaceDN w:val="0"/>
        <w:adjustRightInd w:val="0"/>
        <w:spacing w:after="0" w:line="360" w:lineRule="auto"/>
        <w:ind w:firstLine="284"/>
        <w:jc w:val="both"/>
        <w:rPr>
          <w:rFonts w:asciiTheme="majorBidi" w:hAnsiTheme="majorBidi" w:cstheme="majorBidi"/>
          <w:iCs/>
          <w:sz w:val="24"/>
          <w:szCs w:val="24"/>
        </w:rPr>
      </w:pPr>
      <w:r w:rsidRPr="00E31435">
        <w:rPr>
          <w:rFonts w:asciiTheme="majorBidi" w:hAnsiTheme="majorBidi" w:cstheme="majorBidi"/>
          <w:iCs/>
          <w:sz w:val="24"/>
          <w:szCs w:val="24"/>
        </w:rPr>
        <w:t xml:space="preserve">Un attaquant éventuel en possession d’un </w:t>
      </w:r>
      <w:r w:rsidR="00CF2BDA" w:rsidRPr="00E31435">
        <w:rPr>
          <w:rFonts w:asciiTheme="majorBidi" w:hAnsiTheme="majorBidi" w:cstheme="majorBidi"/>
          <w:iCs/>
          <w:sz w:val="24"/>
          <w:szCs w:val="24"/>
        </w:rPr>
        <w:t>message</w:t>
      </w:r>
      <m:oMath>
        <m:r>
          <w:rPr>
            <w:rFonts w:ascii="Cambria Math" w:hAnsi="Cambria Math" w:cstheme="majorBidi"/>
            <w:sz w:val="24"/>
            <w:szCs w:val="24"/>
          </w:rPr>
          <m:t>x</m:t>
        </m:r>
      </m:oMath>
      <w:r w:rsidRPr="00E31435">
        <w:rPr>
          <w:rFonts w:asciiTheme="majorBidi" w:hAnsiTheme="majorBidi" w:cstheme="majorBidi"/>
          <w:iCs/>
          <w:sz w:val="24"/>
          <w:szCs w:val="24"/>
        </w:rPr>
        <w:t xml:space="preserve">, de son empreinte et de sa signature </w:t>
      </w:r>
      <m:oMath>
        <m:r>
          <w:rPr>
            <w:rFonts w:ascii="Cambria Math" w:hAnsi="Cambria Math" w:cstheme="majorBidi"/>
            <w:sz w:val="24"/>
            <w:szCs w:val="24"/>
          </w:rPr>
          <m:t>s</m:t>
        </m:r>
      </m:oMath>
      <w:r w:rsidRPr="00E31435">
        <w:rPr>
          <w:rFonts w:asciiTheme="majorBidi" w:hAnsiTheme="majorBidi" w:cstheme="majorBidi"/>
          <w:iCs/>
          <w:sz w:val="24"/>
          <w:szCs w:val="24"/>
        </w:rPr>
        <w:t xml:space="preserve"> peut, s’il est capable de calculer un autre message </w:t>
      </w:r>
      <m:oMath>
        <m:r>
          <w:rPr>
            <w:rFonts w:ascii="Cambria Math" w:hAnsi="Cambria Math" w:cstheme="majorBidi"/>
            <w:sz w:val="24"/>
            <w:szCs w:val="24"/>
          </w:rPr>
          <m:t xml:space="preserve">x’ </m:t>
        </m:r>
      </m:oMath>
      <w:r w:rsidRPr="00E31435">
        <w:rPr>
          <w:rFonts w:asciiTheme="majorBidi" w:hAnsiTheme="majorBidi" w:cstheme="majorBidi"/>
          <w:iCs/>
          <w:sz w:val="24"/>
          <w:szCs w:val="24"/>
        </w:rPr>
        <w:t xml:space="preserve"> de même empreinte, faire croire que le </w:t>
      </w:r>
      <w:r w:rsidRPr="00E31435">
        <w:rPr>
          <w:rFonts w:asciiTheme="majorBidi" w:hAnsiTheme="majorBidi" w:cstheme="majorBidi"/>
          <w:iCs/>
          <w:sz w:val="24"/>
          <w:szCs w:val="24"/>
        </w:rPr>
        <w:lastRenderedPageBreak/>
        <w:t xml:space="preserve">message </w:t>
      </w:r>
      <m:oMath>
        <m:r>
          <w:rPr>
            <w:rFonts w:ascii="Cambria Math" w:hAnsi="Cambria Math" w:cstheme="majorBidi"/>
            <w:sz w:val="24"/>
            <w:szCs w:val="24"/>
          </w:rPr>
          <m:t>x’</m:t>
        </m:r>
      </m:oMath>
      <w:r w:rsidRPr="00E31435">
        <w:rPr>
          <w:rFonts w:asciiTheme="majorBidi" w:hAnsiTheme="majorBidi" w:cstheme="majorBidi"/>
          <w:iCs/>
          <w:sz w:val="24"/>
          <w:szCs w:val="24"/>
        </w:rPr>
        <w:t xml:space="preserve"> est authentique en l’accompagnant de la </w:t>
      </w:r>
      <w:r w:rsidR="00CF2BDA" w:rsidRPr="00E31435">
        <w:rPr>
          <w:rFonts w:asciiTheme="majorBidi" w:hAnsiTheme="majorBidi" w:cstheme="majorBidi"/>
          <w:iCs/>
          <w:sz w:val="24"/>
          <w:szCs w:val="24"/>
        </w:rPr>
        <w:t>signature</w:t>
      </w:r>
      <m:oMath>
        <m:r>
          <w:rPr>
            <w:rFonts w:ascii="Cambria Math" w:hAnsi="Cambria Math" w:cstheme="majorBidi"/>
            <w:sz w:val="24"/>
            <w:szCs w:val="24"/>
          </w:rPr>
          <m:t>s</m:t>
        </m:r>
      </m:oMath>
      <w:r w:rsidRPr="00E31435">
        <w:rPr>
          <w:rFonts w:asciiTheme="majorBidi" w:hAnsiTheme="majorBidi" w:cstheme="majorBidi"/>
          <w:iCs/>
          <w:sz w:val="24"/>
          <w:szCs w:val="24"/>
        </w:rPr>
        <w:t xml:space="preserve">. Pour centrer cela, il faut que la fonction de hachage soit (au moins) faiblement résistante aux collisions. De plus, une attaque cherchant à obtenir d’Alice la signature d’un message qu’elle ne signerait pas de son plein gré peut envisager la stratégie suivante. Il génère un grand nombre de variantes du message qui l’intéresse (il peut varier le nombre d’espaces, les coupures des lignes, l’ordre de certains mots ou certaines phases et changer de formulation) et calculer les empreintes de chacune d’elle. Il génère aussi un </w:t>
      </w:r>
      <w:r w:rsidR="00D73F76" w:rsidRPr="00E31435">
        <w:rPr>
          <w:rFonts w:asciiTheme="majorBidi" w:hAnsiTheme="majorBidi" w:cstheme="majorBidi"/>
          <w:iCs/>
          <w:sz w:val="24"/>
          <w:szCs w:val="24"/>
        </w:rPr>
        <w:t>grand</w:t>
      </w:r>
      <w:r w:rsidRPr="00E31435">
        <w:rPr>
          <w:rFonts w:asciiTheme="majorBidi" w:hAnsiTheme="majorBidi" w:cstheme="majorBidi"/>
          <w:iCs/>
          <w:sz w:val="24"/>
          <w:szCs w:val="24"/>
        </w:rPr>
        <w:t xml:space="preserve"> nombre de message qu’Alice est susceptible d’accepter de signer, et il calcule leurs empreintes. S’il obtient un message </w:t>
      </w:r>
      <m:oMath>
        <m:sSub>
          <m:sSubPr>
            <m:ctrlPr>
              <w:rPr>
                <w:rFonts w:ascii="Cambria Math" w:hAnsi="Cambria Math" w:cstheme="majorBidi"/>
                <w:iCs/>
                <w:sz w:val="24"/>
                <w:szCs w:val="24"/>
              </w:rPr>
            </m:ctrlPr>
          </m:sSubPr>
          <m:e>
            <m:r>
              <w:rPr>
                <w:rFonts w:ascii="Cambria Math" w:hAnsi="Cambria Math" w:cstheme="majorBidi"/>
                <w:sz w:val="24"/>
                <w:szCs w:val="24"/>
              </w:rPr>
              <m:t>x</m:t>
            </m:r>
          </m:e>
          <m:sub>
            <m:r>
              <w:rPr>
                <w:rFonts w:ascii="Cambria Math" w:hAnsi="Cambria Math" w:cstheme="majorBidi"/>
                <w:sz w:val="24"/>
                <w:szCs w:val="24"/>
              </w:rPr>
              <m:t>2</m:t>
            </m:r>
          </m:sub>
        </m:sSub>
      </m:oMath>
      <w:r w:rsidRPr="00E31435">
        <w:rPr>
          <w:rFonts w:asciiTheme="majorBidi" w:hAnsiTheme="majorBidi" w:cstheme="majorBidi"/>
          <w:iCs/>
          <w:sz w:val="24"/>
          <w:szCs w:val="24"/>
        </w:rPr>
        <w:t xml:space="preserve"> de la deuxième catégorie ayant la même empreinte qu’un </w:t>
      </w:r>
      <m:oMath>
        <m:sSub>
          <m:sSubPr>
            <m:ctrlPr>
              <w:rPr>
                <w:rFonts w:ascii="Cambria Math" w:hAnsi="Cambria Math" w:cstheme="majorBidi"/>
                <w:iCs/>
                <w:sz w:val="24"/>
                <w:szCs w:val="24"/>
              </w:rPr>
            </m:ctrlPr>
          </m:sSubPr>
          <m:e>
            <m:r>
              <w:rPr>
                <w:rFonts w:ascii="Cambria Math" w:hAnsi="Cambria Math" w:cstheme="majorBidi"/>
                <w:sz w:val="24"/>
                <w:szCs w:val="24"/>
              </w:rPr>
              <m:t>x</m:t>
            </m:r>
          </m:e>
          <m:sub>
            <m:r>
              <w:rPr>
                <w:rFonts w:ascii="Cambria Math" w:hAnsi="Cambria Math" w:cstheme="majorBidi"/>
                <w:sz w:val="24"/>
                <w:szCs w:val="24"/>
              </w:rPr>
              <m:t>1</m:t>
            </m:r>
          </m:sub>
        </m:sSub>
      </m:oMath>
      <w:r w:rsidRPr="00E31435">
        <w:rPr>
          <w:rFonts w:asciiTheme="majorBidi" w:hAnsiTheme="majorBidi" w:cstheme="majorBidi"/>
          <w:iCs/>
          <w:sz w:val="24"/>
          <w:szCs w:val="24"/>
        </w:rPr>
        <w:t xml:space="preserve"> de la première catégorie, il peut faire signer </w:t>
      </w:r>
      <m:oMath>
        <m:sSub>
          <m:sSubPr>
            <m:ctrlPr>
              <w:rPr>
                <w:rFonts w:ascii="Cambria Math" w:hAnsi="Cambria Math" w:cstheme="majorBidi"/>
                <w:iCs/>
                <w:sz w:val="24"/>
                <w:szCs w:val="24"/>
              </w:rPr>
            </m:ctrlPr>
          </m:sSubPr>
          <m:e>
            <m:r>
              <w:rPr>
                <w:rFonts w:ascii="Cambria Math" w:hAnsi="Cambria Math" w:cstheme="majorBidi"/>
                <w:sz w:val="24"/>
                <w:szCs w:val="24"/>
              </w:rPr>
              <m:t>x</m:t>
            </m:r>
          </m:e>
          <m:sub>
            <m:r>
              <w:rPr>
                <w:rFonts w:ascii="Cambria Math" w:hAnsi="Cambria Math" w:cstheme="majorBidi"/>
                <w:sz w:val="24"/>
                <w:szCs w:val="24"/>
              </w:rPr>
              <m:t>2</m:t>
            </m:r>
          </m:sub>
        </m:sSub>
      </m:oMath>
      <w:r w:rsidRPr="00E31435">
        <w:rPr>
          <w:rFonts w:asciiTheme="majorBidi" w:hAnsiTheme="majorBidi" w:cstheme="majorBidi"/>
          <w:iCs/>
          <w:sz w:val="24"/>
          <w:szCs w:val="24"/>
        </w:rPr>
        <w:t xml:space="preserve"> par Alice puis utiliser la signature obtenue pour </w:t>
      </w:r>
      <w:r w:rsidR="00CF2BDA" w:rsidRPr="00E31435">
        <w:rPr>
          <w:rFonts w:asciiTheme="majorBidi" w:hAnsiTheme="majorBidi" w:cstheme="majorBidi"/>
          <w:iCs/>
          <w:sz w:val="24"/>
          <w:szCs w:val="24"/>
        </w:rPr>
        <w:t>accompagner</w:t>
      </w:r>
      <m:oMath>
        <m:sSub>
          <m:sSubPr>
            <m:ctrlPr>
              <w:rPr>
                <w:rFonts w:ascii="Cambria Math" w:hAnsi="Cambria Math" w:cstheme="majorBidi"/>
                <w:iCs/>
                <w:sz w:val="24"/>
                <w:szCs w:val="24"/>
              </w:rPr>
            </m:ctrlPr>
          </m:sSubPr>
          <m:e>
            <m:r>
              <w:rPr>
                <w:rFonts w:ascii="Cambria Math" w:hAnsi="Cambria Math" w:cstheme="majorBidi"/>
                <w:sz w:val="24"/>
                <w:szCs w:val="24"/>
              </w:rPr>
              <m:t xml:space="preserve"> x</m:t>
            </m:r>
          </m:e>
          <m:sub>
            <m:r>
              <w:rPr>
                <w:rFonts w:ascii="Cambria Math" w:hAnsi="Cambria Math" w:cstheme="majorBidi"/>
                <w:sz w:val="24"/>
                <w:szCs w:val="24"/>
              </w:rPr>
              <m:t>1</m:t>
            </m:r>
          </m:sub>
        </m:sSub>
      </m:oMath>
      <w:r w:rsidRPr="00E31435">
        <w:rPr>
          <w:rFonts w:asciiTheme="majorBidi" w:hAnsiTheme="majorBidi" w:cstheme="majorBidi"/>
          <w:iCs/>
          <w:sz w:val="24"/>
          <w:szCs w:val="24"/>
        </w:rPr>
        <w:t>.</w:t>
      </w:r>
    </w:p>
    <w:p w:rsidR="00E31435" w:rsidRDefault="00E31435" w:rsidP="003C37AE">
      <w:pPr>
        <w:autoSpaceDE w:val="0"/>
        <w:autoSpaceDN w:val="0"/>
        <w:adjustRightInd w:val="0"/>
        <w:spacing w:after="0" w:line="360" w:lineRule="auto"/>
        <w:ind w:firstLine="284"/>
        <w:jc w:val="both"/>
        <w:rPr>
          <w:rFonts w:asciiTheme="majorBidi" w:hAnsiTheme="majorBidi" w:cstheme="majorBidi"/>
          <w:b/>
          <w:bCs/>
          <w:iCs/>
        </w:rPr>
      </w:pPr>
      <w:r w:rsidRPr="00E31435">
        <w:rPr>
          <w:rFonts w:asciiTheme="majorBidi" w:hAnsiTheme="majorBidi" w:cstheme="majorBidi"/>
          <w:iCs/>
          <w:sz w:val="24"/>
          <w:szCs w:val="24"/>
        </w:rPr>
        <w:t xml:space="preserve">Pour contre cette attaque, la fonction de hachage doit être (fortement) résistance </w:t>
      </w:r>
      <w:r w:rsidR="00D73F76" w:rsidRPr="00E31435">
        <w:rPr>
          <w:rFonts w:asciiTheme="majorBidi" w:hAnsiTheme="majorBidi" w:cstheme="majorBidi"/>
          <w:iCs/>
          <w:sz w:val="24"/>
          <w:szCs w:val="24"/>
        </w:rPr>
        <w:t xml:space="preserve">aux </w:t>
      </w:r>
      <w:r w:rsidR="00D73F76">
        <w:rPr>
          <w:rFonts w:asciiTheme="majorBidi" w:hAnsiTheme="majorBidi" w:cstheme="majorBidi"/>
          <w:iCs/>
          <w:sz w:val="24"/>
          <w:szCs w:val="24"/>
        </w:rPr>
        <w:t xml:space="preserve">   </w:t>
      </w:r>
      <w:r w:rsidR="00D73F76" w:rsidRPr="00E31435">
        <w:rPr>
          <w:rFonts w:asciiTheme="majorBidi" w:hAnsiTheme="majorBidi" w:cstheme="majorBidi"/>
          <w:iCs/>
          <w:sz w:val="24"/>
          <w:szCs w:val="24"/>
        </w:rPr>
        <w:t>collisions</w:t>
      </w:r>
      <w:r w:rsidRPr="00E31435">
        <w:rPr>
          <w:rFonts w:asciiTheme="majorBidi" w:hAnsiTheme="majorBidi" w:cstheme="majorBidi"/>
          <w:iCs/>
          <w:sz w:val="24"/>
          <w:szCs w:val="24"/>
        </w:rPr>
        <w:t>.</w:t>
      </w:r>
      <w:r w:rsidR="00E669AD">
        <w:rPr>
          <w:rFonts w:asciiTheme="majorBidi" w:hAnsiTheme="majorBidi" w:cstheme="majorBidi"/>
          <w:iCs/>
          <w:sz w:val="24"/>
          <w:szCs w:val="24"/>
        </w:rPr>
        <w:t xml:space="preserve"> </w:t>
      </w:r>
      <w:r w:rsidR="00E669AD" w:rsidRPr="00E669AD">
        <w:rPr>
          <w:rFonts w:asciiTheme="majorBidi" w:hAnsiTheme="majorBidi" w:cstheme="majorBidi"/>
          <w:b/>
          <w:bCs/>
          <w:iCs/>
        </w:rPr>
        <w:t>[14]</w:t>
      </w:r>
    </w:p>
    <w:p w:rsidR="00CF2BDA" w:rsidRPr="00E31435" w:rsidRDefault="00CF2BDA" w:rsidP="003C37AE">
      <w:pPr>
        <w:autoSpaceDE w:val="0"/>
        <w:autoSpaceDN w:val="0"/>
        <w:adjustRightInd w:val="0"/>
        <w:spacing w:after="0" w:line="360" w:lineRule="auto"/>
        <w:ind w:firstLine="284"/>
        <w:jc w:val="both"/>
        <w:rPr>
          <w:rFonts w:asciiTheme="majorBidi" w:hAnsiTheme="majorBidi" w:cstheme="majorBidi"/>
          <w:iCs/>
          <w:sz w:val="24"/>
          <w:szCs w:val="24"/>
        </w:rPr>
      </w:pPr>
    </w:p>
    <w:p w:rsidR="00411F5C" w:rsidRPr="002C7A49" w:rsidRDefault="00377037" w:rsidP="004711D5">
      <w:pPr>
        <w:pStyle w:val="Paragraphedeliste"/>
        <w:numPr>
          <w:ilvl w:val="1"/>
          <w:numId w:val="28"/>
        </w:numPr>
        <w:tabs>
          <w:tab w:val="left" w:pos="426"/>
        </w:tabs>
        <w:autoSpaceDE w:val="0"/>
        <w:autoSpaceDN w:val="0"/>
        <w:adjustRightInd w:val="0"/>
        <w:spacing w:after="0" w:line="360" w:lineRule="auto"/>
        <w:ind w:left="0" w:firstLine="0"/>
        <w:jc w:val="both"/>
        <w:rPr>
          <w:rFonts w:asciiTheme="majorBidi" w:hAnsiTheme="majorBidi" w:cstheme="majorBidi"/>
          <w:color w:val="FF0000"/>
          <w:sz w:val="24"/>
          <w:szCs w:val="24"/>
        </w:rPr>
      </w:pPr>
      <w:r w:rsidRPr="002C7A49">
        <w:rPr>
          <w:rFonts w:asciiTheme="majorBidi" w:hAnsiTheme="majorBidi" w:cstheme="majorBidi"/>
          <w:b/>
          <w:bCs/>
          <w:sz w:val="24"/>
          <w:szCs w:val="24"/>
        </w:rPr>
        <w:t>Code d’Authentification de Message</w:t>
      </w:r>
      <w:r w:rsidRPr="002C7A49">
        <w:rPr>
          <w:rFonts w:asciiTheme="majorBidi" w:hAnsiTheme="majorBidi" w:cstheme="majorBidi"/>
          <w:sz w:val="24"/>
          <w:szCs w:val="24"/>
        </w:rPr>
        <w:t xml:space="preserve"> </w:t>
      </w:r>
    </w:p>
    <w:p w:rsidR="00377037" w:rsidRPr="002C7A49" w:rsidRDefault="00377037" w:rsidP="003C37AE">
      <w:pPr>
        <w:autoSpaceDE w:val="0"/>
        <w:autoSpaceDN w:val="0"/>
        <w:adjustRightInd w:val="0"/>
        <w:spacing w:after="0"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 xml:space="preserve">Tout comme la signature numérique, le </w:t>
      </w:r>
      <w:r w:rsidR="00427F46" w:rsidRPr="002C7A49">
        <w:rPr>
          <w:rFonts w:asciiTheme="majorBidi" w:hAnsiTheme="majorBidi" w:cstheme="majorBidi"/>
          <w:sz w:val="24"/>
          <w:szCs w:val="24"/>
        </w:rPr>
        <w:t xml:space="preserve">scellement fournit les services </w:t>
      </w:r>
      <w:r w:rsidRPr="002C7A49">
        <w:rPr>
          <w:rFonts w:asciiTheme="majorBidi" w:hAnsiTheme="majorBidi" w:cstheme="majorBidi"/>
          <w:i/>
          <w:iCs/>
          <w:sz w:val="24"/>
          <w:szCs w:val="24"/>
        </w:rPr>
        <w:t>d'authentification de l'origine des données et d'intégrité des données</w:t>
      </w:r>
      <w:r w:rsidR="00427F46" w:rsidRPr="002C7A49">
        <w:rPr>
          <w:rFonts w:asciiTheme="majorBidi" w:hAnsiTheme="majorBidi" w:cstheme="majorBidi"/>
          <w:sz w:val="24"/>
          <w:szCs w:val="24"/>
        </w:rPr>
        <w:t xml:space="preserve">, mais il ne </w:t>
      </w:r>
      <w:r w:rsidRPr="002C7A49">
        <w:rPr>
          <w:rFonts w:asciiTheme="majorBidi" w:hAnsiTheme="majorBidi" w:cstheme="majorBidi"/>
          <w:sz w:val="24"/>
          <w:szCs w:val="24"/>
        </w:rPr>
        <w:t>fournit pas la non-répudiation. Ceci permet l'utilisa</w:t>
      </w:r>
      <w:r w:rsidR="00427F46" w:rsidRPr="002C7A49">
        <w:rPr>
          <w:rFonts w:asciiTheme="majorBidi" w:hAnsiTheme="majorBidi" w:cstheme="majorBidi"/>
          <w:sz w:val="24"/>
          <w:szCs w:val="24"/>
        </w:rPr>
        <w:t xml:space="preserve">tion de la cryptographie à clef </w:t>
      </w:r>
      <w:r w:rsidRPr="002C7A49">
        <w:rPr>
          <w:rFonts w:asciiTheme="majorBidi" w:hAnsiTheme="majorBidi" w:cstheme="majorBidi"/>
          <w:sz w:val="24"/>
          <w:szCs w:val="24"/>
        </w:rPr>
        <w:t xml:space="preserve">secrète pour la génération du sceau ou </w:t>
      </w:r>
      <w:r w:rsidRPr="002C7A49">
        <w:rPr>
          <w:rFonts w:asciiTheme="majorBidi" w:hAnsiTheme="majorBidi" w:cstheme="majorBidi"/>
          <w:i/>
          <w:iCs/>
          <w:sz w:val="24"/>
          <w:szCs w:val="24"/>
        </w:rPr>
        <w:t>code d'authentification de message</w:t>
      </w:r>
      <w:r w:rsidRPr="002C7A49">
        <w:rPr>
          <w:rFonts w:asciiTheme="majorBidi" w:hAnsiTheme="majorBidi" w:cstheme="majorBidi"/>
          <w:sz w:val="24"/>
          <w:szCs w:val="24"/>
        </w:rPr>
        <w:t>.</w:t>
      </w:r>
    </w:p>
    <w:p w:rsidR="00377037" w:rsidRPr="002C7A49" w:rsidRDefault="00377037" w:rsidP="003C37AE">
      <w:pPr>
        <w:autoSpaceDE w:val="0"/>
        <w:autoSpaceDN w:val="0"/>
        <w:adjustRightInd w:val="0"/>
        <w:spacing w:after="0" w:line="360" w:lineRule="auto"/>
        <w:ind w:firstLine="284"/>
        <w:jc w:val="both"/>
        <w:rPr>
          <w:rFonts w:asciiTheme="majorBidi" w:hAnsiTheme="majorBidi" w:cstheme="majorBidi"/>
          <w:sz w:val="24"/>
          <w:szCs w:val="24"/>
        </w:rPr>
      </w:pPr>
      <w:r w:rsidRPr="002C7A49">
        <w:rPr>
          <w:rFonts w:asciiTheme="majorBidi" w:hAnsiTheme="majorBidi" w:cstheme="majorBidi"/>
          <w:sz w:val="24"/>
          <w:szCs w:val="24"/>
        </w:rPr>
        <w:t>Un code d'authentification de message (</w:t>
      </w:r>
      <w:r w:rsidRPr="002C7A49">
        <w:rPr>
          <w:rFonts w:asciiTheme="majorBidi" w:hAnsiTheme="majorBidi" w:cstheme="majorBidi"/>
          <w:i/>
          <w:iCs/>
          <w:sz w:val="24"/>
          <w:szCs w:val="24"/>
        </w:rPr>
        <w:t xml:space="preserve">Message Authentication Code, </w:t>
      </w:r>
      <w:r w:rsidRPr="002C7A49">
        <w:rPr>
          <w:rFonts w:asciiTheme="majorBidi" w:hAnsiTheme="majorBidi" w:cstheme="majorBidi"/>
          <w:sz w:val="24"/>
          <w:szCs w:val="24"/>
        </w:rPr>
        <w:t>MAC) est le</w:t>
      </w:r>
      <w:r w:rsidR="00427F46" w:rsidRPr="002C7A49">
        <w:rPr>
          <w:rFonts w:asciiTheme="majorBidi" w:hAnsiTheme="majorBidi" w:cstheme="majorBidi"/>
          <w:sz w:val="24"/>
          <w:szCs w:val="24"/>
        </w:rPr>
        <w:t xml:space="preserve"> </w:t>
      </w:r>
      <w:r w:rsidRPr="002C7A49">
        <w:rPr>
          <w:rFonts w:asciiTheme="majorBidi" w:hAnsiTheme="majorBidi" w:cstheme="majorBidi"/>
          <w:sz w:val="24"/>
          <w:szCs w:val="24"/>
        </w:rPr>
        <w:t>résultat d'une fonction de hachage à sens uniqu</w:t>
      </w:r>
      <w:r w:rsidR="00427F46" w:rsidRPr="002C7A49">
        <w:rPr>
          <w:rFonts w:asciiTheme="majorBidi" w:hAnsiTheme="majorBidi" w:cstheme="majorBidi"/>
          <w:sz w:val="24"/>
          <w:szCs w:val="24"/>
        </w:rPr>
        <w:t xml:space="preserve">e dépendant d'une clef secrète: </w:t>
      </w:r>
      <w:r w:rsidRPr="002C7A49">
        <w:rPr>
          <w:rFonts w:asciiTheme="majorBidi" w:hAnsiTheme="majorBidi" w:cstheme="majorBidi"/>
          <w:sz w:val="24"/>
          <w:szCs w:val="24"/>
        </w:rPr>
        <w:t>l'empreinte dépend à la fois de l'entrée et de la clef. On</w:t>
      </w:r>
      <w:r w:rsidR="00427F46" w:rsidRPr="002C7A49">
        <w:rPr>
          <w:rFonts w:asciiTheme="majorBidi" w:hAnsiTheme="majorBidi" w:cstheme="majorBidi"/>
          <w:sz w:val="24"/>
          <w:szCs w:val="24"/>
        </w:rPr>
        <w:t xml:space="preserve"> peut construire un MAC à </w:t>
      </w:r>
      <w:r w:rsidRPr="002C7A49">
        <w:rPr>
          <w:rFonts w:asciiTheme="majorBidi" w:hAnsiTheme="majorBidi" w:cstheme="majorBidi"/>
          <w:sz w:val="24"/>
          <w:szCs w:val="24"/>
        </w:rPr>
        <w:t>partir d'une fonction de hachage ou d'un algorith</w:t>
      </w:r>
      <w:r w:rsidR="00427F46" w:rsidRPr="002C7A49">
        <w:rPr>
          <w:rFonts w:asciiTheme="majorBidi" w:hAnsiTheme="majorBidi" w:cstheme="majorBidi"/>
          <w:sz w:val="24"/>
          <w:szCs w:val="24"/>
        </w:rPr>
        <w:t xml:space="preserve">me de chiffrement par blocs. Il </w:t>
      </w:r>
      <w:r w:rsidRPr="002C7A49">
        <w:rPr>
          <w:rFonts w:asciiTheme="majorBidi" w:hAnsiTheme="majorBidi" w:cstheme="majorBidi"/>
          <w:sz w:val="24"/>
          <w:szCs w:val="24"/>
        </w:rPr>
        <w:t>existe aussi des fonctions spécialement conçues pour faire un MAC.</w:t>
      </w:r>
    </w:p>
    <w:p w:rsidR="00411F5C" w:rsidRDefault="00377037" w:rsidP="003C37AE">
      <w:pPr>
        <w:autoSpaceDE w:val="0"/>
        <w:autoSpaceDN w:val="0"/>
        <w:adjustRightInd w:val="0"/>
        <w:spacing w:after="0" w:line="360" w:lineRule="auto"/>
        <w:ind w:firstLine="284"/>
        <w:jc w:val="both"/>
        <w:rPr>
          <w:rFonts w:asciiTheme="majorBidi" w:hAnsiTheme="majorBidi" w:cstheme="majorBidi"/>
          <w:b/>
          <w:bCs/>
        </w:rPr>
      </w:pPr>
      <w:r w:rsidRPr="002C7A49">
        <w:rPr>
          <w:rFonts w:asciiTheme="majorBidi" w:hAnsiTheme="majorBidi" w:cstheme="majorBidi"/>
          <w:sz w:val="24"/>
          <w:szCs w:val="24"/>
        </w:rPr>
        <w:t>Une façon courante de générer un code d'authent</w:t>
      </w:r>
      <w:r w:rsidR="00427F46" w:rsidRPr="002C7A49">
        <w:rPr>
          <w:rFonts w:asciiTheme="majorBidi" w:hAnsiTheme="majorBidi" w:cstheme="majorBidi"/>
          <w:sz w:val="24"/>
          <w:szCs w:val="24"/>
        </w:rPr>
        <w:t xml:space="preserve">ification de message consiste à </w:t>
      </w:r>
      <w:r w:rsidRPr="002C7A49">
        <w:rPr>
          <w:rFonts w:asciiTheme="majorBidi" w:hAnsiTheme="majorBidi" w:cstheme="majorBidi"/>
          <w:sz w:val="24"/>
          <w:szCs w:val="24"/>
        </w:rPr>
        <w:t>appliquer un algorithme de chiffrement symétri</w:t>
      </w:r>
      <w:r w:rsidR="00427F46" w:rsidRPr="002C7A49">
        <w:rPr>
          <w:rFonts w:asciiTheme="majorBidi" w:hAnsiTheme="majorBidi" w:cstheme="majorBidi"/>
          <w:sz w:val="24"/>
          <w:szCs w:val="24"/>
        </w:rPr>
        <w:t xml:space="preserve">que en mode CBC au message ; le </w:t>
      </w:r>
      <w:r w:rsidRPr="002C7A49">
        <w:rPr>
          <w:rFonts w:asciiTheme="majorBidi" w:hAnsiTheme="majorBidi" w:cstheme="majorBidi"/>
          <w:sz w:val="24"/>
          <w:szCs w:val="24"/>
        </w:rPr>
        <w:t>MAC est le dernier bloc du cryptogramme</w:t>
      </w:r>
      <w:r w:rsidRPr="00E669AD">
        <w:rPr>
          <w:rFonts w:asciiTheme="majorBidi" w:hAnsiTheme="majorBidi" w:cstheme="majorBidi"/>
        </w:rPr>
        <w:t>.</w:t>
      </w:r>
      <w:r w:rsidR="00E669AD" w:rsidRPr="00E669AD">
        <w:rPr>
          <w:rFonts w:asciiTheme="majorBidi" w:hAnsiTheme="majorBidi" w:cstheme="majorBidi"/>
          <w:b/>
          <w:bCs/>
          <w:color w:val="0D0D0D" w:themeColor="text1" w:themeTint="F2"/>
          <w:sz w:val="20"/>
          <w:szCs w:val="20"/>
        </w:rPr>
        <w:t xml:space="preserve"> </w:t>
      </w:r>
      <w:r w:rsidR="001A71A8" w:rsidRPr="001A71A8">
        <w:rPr>
          <w:rFonts w:asciiTheme="majorBidi" w:hAnsiTheme="majorBidi" w:cstheme="majorBidi"/>
          <w:b/>
          <w:bCs/>
        </w:rPr>
        <w:t>[3] </w:t>
      </w:r>
    </w:p>
    <w:p w:rsidR="001A71A8" w:rsidRPr="002C7A49" w:rsidRDefault="001A71A8" w:rsidP="003C37AE">
      <w:pPr>
        <w:autoSpaceDE w:val="0"/>
        <w:autoSpaceDN w:val="0"/>
        <w:adjustRightInd w:val="0"/>
        <w:spacing w:after="0" w:line="360" w:lineRule="auto"/>
        <w:jc w:val="both"/>
        <w:rPr>
          <w:rFonts w:asciiTheme="majorBidi" w:hAnsiTheme="majorBidi" w:cstheme="majorBidi"/>
          <w:sz w:val="24"/>
          <w:szCs w:val="24"/>
        </w:rPr>
      </w:pPr>
    </w:p>
    <w:p w:rsidR="00411F5C" w:rsidRPr="002C7A49" w:rsidRDefault="00992014" w:rsidP="003C37AE">
      <w:pPr>
        <w:autoSpaceDE w:val="0"/>
        <w:autoSpaceDN w:val="0"/>
        <w:adjustRightInd w:val="0"/>
        <w:spacing w:after="0" w:line="360" w:lineRule="auto"/>
        <w:jc w:val="both"/>
        <w:rPr>
          <w:rFonts w:asciiTheme="majorBidi" w:hAnsiTheme="majorBidi" w:cstheme="majorBidi"/>
          <w:sz w:val="24"/>
          <w:szCs w:val="24"/>
        </w:rPr>
      </w:pPr>
      <w:r w:rsidRPr="002C7A49">
        <w:rPr>
          <w:rFonts w:asciiTheme="majorBidi" w:hAnsiTheme="majorBidi" w:cstheme="majorBidi"/>
          <w:noProof/>
          <w:sz w:val="24"/>
          <w:szCs w:val="24"/>
          <w:lang w:eastAsia="fr-FR"/>
        </w:rPr>
        <w:drawing>
          <wp:anchor distT="0" distB="0" distL="114300" distR="114300" simplePos="0" relativeHeight="251693056" behindDoc="0" locked="0" layoutInCell="1" allowOverlap="1">
            <wp:simplePos x="0" y="0"/>
            <wp:positionH relativeFrom="column">
              <wp:posOffset>472440</wp:posOffset>
            </wp:positionH>
            <wp:positionV relativeFrom="paragraph">
              <wp:posOffset>-254000</wp:posOffset>
            </wp:positionV>
            <wp:extent cx="4851400" cy="1165225"/>
            <wp:effectExtent l="0" t="0" r="6350" b="0"/>
            <wp:wrapSquare wrapText="bothSides"/>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51400" cy="1165225"/>
                    </a:xfrm>
                    <a:prstGeom prst="rect">
                      <a:avLst/>
                    </a:prstGeom>
                    <a:noFill/>
                    <a:ln>
                      <a:noFill/>
                    </a:ln>
                  </pic:spPr>
                </pic:pic>
              </a:graphicData>
            </a:graphic>
          </wp:anchor>
        </w:drawing>
      </w:r>
    </w:p>
    <w:p w:rsidR="00411F5C" w:rsidRPr="002C7A49" w:rsidRDefault="00411F5C" w:rsidP="003C37AE">
      <w:pPr>
        <w:autoSpaceDE w:val="0"/>
        <w:autoSpaceDN w:val="0"/>
        <w:adjustRightInd w:val="0"/>
        <w:spacing w:after="0" w:line="360" w:lineRule="auto"/>
        <w:jc w:val="both"/>
        <w:rPr>
          <w:rFonts w:asciiTheme="majorBidi" w:hAnsiTheme="majorBidi" w:cstheme="majorBidi"/>
          <w:sz w:val="24"/>
          <w:szCs w:val="24"/>
        </w:rPr>
      </w:pPr>
    </w:p>
    <w:p w:rsidR="001F2363" w:rsidRDefault="001F2363" w:rsidP="003C37AE">
      <w:pPr>
        <w:autoSpaceDE w:val="0"/>
        <w:autoSpaceDN w:val="0"/>
        <w:adjustRightInd w:val="0"/>
        <w:spacing w:after="0" w:line="360" w:lineRule="auto"/>
        <w:jc w:val="both"/>
        <w:rPr>
          <w:rFonts w:asciiTheme="majorBidi" w:hAnsiTheme="majorBidi" w:cstheme="majorBidi"/>
          <w:sz w:val="24"/>
          <w:szCs w:val="24"/>
        </w:rPr>
      </w:pPr>
    </w:p>
    <w:p w:rsidR="001F2363" w:rsidRDefault="001F2363" w:rsidP="003C37AE">
      <w:pPr>
        <w:autoSpaceDE w:val="0"/>
        <w:autoSpaceDN w:val="0"/>
        <w:adjustRightInd w:val="0"/>
        <w:spacing w:after="0" w:line="360" w:lineRule="auto"/>
        <w:jc w:val="both"/>
        <w:rPr>
          <w:rFonts w:asciiTheme="majorBidi" w:hAnsiTheme="majorBidi" w:cstheme="majorBidi"/>
          <w:sz w:val="24"/>
          <w:szCs w:val="24"/>
        </w:rPr>
      </w:pPr>
    </w:p>
    <w:p w:rsidR="001F2363" w:rsidRDefault="00035B07" w:rsidP="003C37AE">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Zone de texte 40" o:spid="_x0000_s1043" type="#_x0000_t202" style="position:absolute;left:0;text-align:left;margin-left:29.5pt;margin-top:5.05pt;width:385.5pt;height:23pt;z-index:2516848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" filled="f" stroked="f" strokeweight=".5pt">
            <v:textbox>
              <w:txbxContent>
                <w:p w:rsidR="0080292F" w:rsidRPr="002053B8" w:rsidRDefault="0080292F" w:rsidP="00D2067D">
                  <w:pPr>
                    <w:jc w:val="center"/>
                    <w:rPr>
                      <w:rFonts w:asciiTheme="majorBidi" w:hAnsiTheme="majorBidi" w:cstheme="majorBidi"/>
                    </w:rPr>
                  </w:pPr>
                  <w:r w:rsidRPr="002053B8">
                    <w:rPr>
                      <w:rFonts w:asciiTheme="majorBidi" w:hAnsiTheme="majorBidi" w:cstheme="majorBidi"/>
                      <w:b/>
                      <w:bCs/>
                    </w:rPr>
                    <w:t>Figure.1.1</w:t>
                  </w:r>
                  <w:r>
                    <w:rPr>
                      <w:rFonts w:asciiTheme="majorBidi" w:hAnsiTheme="majorBidi" w:cstheme="majorBidi"/>
                      <w:b/>
                      <w:bCs/>
                    </w:rPr>
                    <w:t>8</w:t>
                  </w:r>
                  <w:r w:rsidRPr="002053B8">
                    <w:rPr>
                      <w:rFonts w:asciiTheme="majorBidi" w:hAnsiTheme="majorBidi" w:cstheme="majorBidi"/>
                      <w:b/>
                      <w:bCs/>
                    </w:rPr>
                    <w:t>.</w:t>
                  </w:r>
                  <w:r w:rsidRPr="002053B8">
                    <w:rPr>
                      <w:rFonts w:asciiTheme="majorBidi" w:hAnsiTheme="majorBidi" w:cstheme="majorBidi"/>
                    </w:rPr>
                    <w:t> : Scellement à l'aide d'un algorithme de chiffrement</w:t>
                  </w:r>
                </w:p>
                <w:p w:rsidR="0080292F" w:rsidRPr="002053B8" w:rsidRDefault="0080292F" w:rsidP="00377037">
                  <w:pPr>
                    <w:rPr>
                      <w:rFonts w:asciiTheme="majorBidi" w:hAnsiTheme="majorBidi" w:cstheme="majorBidi"/>
                    </w:rPr>
                  </w:pPr>
                  <w:r w:rsidRPr="002053B8">
                    <w:rPr>
                      <w:rFonts w:asciiTheme="majorBidi" w:hAnsiTheme="majorBidi" w:cstheme="majorBidi"/>
                    </w:rPr>
                    <w:t>symétrique</w:t>
                  </w:r>
                </w:p>
              </w:txbxContent>
            </v:textbox>
          </v:shape>
        </w:pict>
      </w:r>
    </w:p>
    <w:p w:rsidR="00427F46" w:rsidRDefault="00427F46" w:rsidP="003C37AE">
      <w:pPr>
        <w:autoSpaceDE w:val="0"/>
        <w:autoSpaceDN w:val="0"/>
        <w:adjustRightInd w:val="0"/>
        <w:spacing w:after="0" w:line="360" w:lineRule="auto"/>
        <w:jc w:val="both"/>
        <w:rPr>
          <w:rFonts w:asciiTheme="majorBidi" w:hAnsiTheme="majorBidi" w:cstheme="majorBidi"/>
          <w:sz w:val="24"/>
          <w:szCs w:val="24"/>
        </w:rPr>
      </w:pPr>
    </w:p>
    <w:p w:rsidR="00044C03" w:rsidRDefault="00044C03" w:rsidP="003C37AE">
      <w:pPr>
        <w:autoSpaceDE w:val="0"/>
        <w:autoSpaceDN w:val="0"/>
        <w:adjustRightInd w:val="0"/>
        <w:spacing w:after="0" w:line="360" w:lineRule="auto"/>
        <w:jc w:val="both"/>
        <w:rPr>
          <w:rFonts w:asciiTheme="majorBidi" w:hAnsiTheme="majorBidi" w:cstheme="majorBidi"/>
          <w:sz w:val="24"/>
          <w:szCs w:val="24"/>
        </w:rPr>
      </w:pPr>
    </w:p>
    <w:p w:rsidR="008F46F7" w:rsidRPr="00475E9F" w:rsidRDefault="008F46F7" w:rsidP="004711D5">
      <w:pPr>
        <w:pStyle w:val="Paragraphedeliste"/>
        <w:numPr>
          <w:ilvl w:val="2"/>
          <w:numId w:val="28"/>
        </w:numPr>
        <w:autoSpaceDE w:val="0"/>
        <w:autoSpaceDN w:val="0"/>
        <w:adjustRightInd w:val="0"/>
        <w:spacing w:after="0" w:line="360" w:lineRule="auto"/>
        <w:ind w:left="0" w:firstLine="0"/>
        <w:jc w:val="both"/>
        <w:rPr>
          <w:rFonts w:asciiTheme="majorBidi" w:hAnsiTheme="majorBidi" w:cstheme="majorBidi"/>
          <w:sz w:val="24"/>
          <w:szCs w:val="24"/>
        </w:rPr>
      </w:pPr>
      <w:r w:rsidRPr="00475E9F">
        <w:rPr>
          <w:rFonts w:asciiTheme="majorBidi" w:hAnsiTheme="majorBidi" w:cstheme="majorBidi"/>
          <w:sz w:val="24"/>
          <w:szCs w:val="24"/>
        </w:rPr>
        <w:lastRenderedPageBreak/>
        <w:t>HMAC</w:t>
      </w:r>
    </w:p>
    <w:p w:rsidR="008F46F7" w:rsidRPr="002C7A49" w:rsidRDefault="008F46F7"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La méthode</w:t>
      </w:r>
      <w:r w:rsidR="00427F46" w:rsidRPr="002C7A49">
        <w:rPr>
          <w:rFonts w:asciiTheme="majorBidi" w:hAnsiTheme="majorBidi" w:cstheme="majorBidi"/>
          <w:sz w:val="24"/>
          <w:szCs w:val="24"/>
        </w:rPr>
        <w:t xml:space="preserve"> </w:t>
      </w:r>
      <w:r w:rsidRPr="002C7A49">
        <w:rPr>
          <w:rFonts w:asciiTheme="majorBidi" w:hAnsiTheme="majorBidi" w:cstheme="majorBidi"/>
          <w:sz w:val="24"/>
          <w:szCs w:val="24"/>
        </w:rPr>
        <w:t>HMAC</w:t>
      </w:r>
      <w:r w:rsidR="00427F46" w:rsidRPr="002C7A49">
        <w:rPr>
          <w:rFonts w:asciiTheme="majorBidi" w:hAnsiTheme="majorBidi" w:cstheme="majorBidi"/>
          <w:sz w:val="24"/>
          <w:szCs w:val="24"/>
        </w:rPr>
        <w:t xml:space="preserve"> de calcul de MAC peut être utilisée </w:t>
      </w:r>
      <w:r w:rsidRPr="002C7A49">
        <w:rPr>
          <w:rFonts w:asciiTheme="majorBidi" w:hAnsiTheme="majorBidi" w:cstheme="majorBidi"/>
          <w:sz w:val="24"/>
          <w:szCs w:val="24"/>
        </w:rPr>
        <w:t>avec n'importe quelle fonction de hachage it</w:t>
      </w:r>
      <w:r w:rsidR="00427F46" w:rsidRPr="002C7A49">
        <w:rPr>
          <w:rFonts w:asciiTheme="majorBidi" w:hAnsiTheme="majorBidi" w:cstheme="majorBidi"/>
          <w:sz w:val="24"/>
          <w:szCs w:val="24"/>
        </w:rPr>
        <w:t xml:space="preserve">érative telle que MD5, SHA-1 ou </w:t>
      </w:r>
      <w:r w:rsidRPr="002C7A49">
        <w:rPr>
          <w:rFonts w:asciiTheme="majorBidi" w:hAnsiTheme="majorBidi" w:cstheme="majorBidi"/>
          <w:sz w:val="24"/>
          <w:szCs w:val="24"/>
        </w:rPr>
        <w:t>encore RIPE-MD.</w:t>
      </w:r>
    </w:p>
    <w:p w:rsidR="00411F5C" w:rsidRPr="002C7A49" w:rsidRDefault="008F46F7"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 xml:space="preserve">Soit H une telle fonction, </w:t>
      </w:r>
      <m:oMath>
        <m:r>
          <w:rPr>
            <w:rFonts w:ascii="Cambria Math" w:hAnsi="Cambria Math" w:cstheme="majorBidi"/>
            <w:sz w:val="24"/>
            <w:szCs w:val="24"/>
          </w:rPr>
          <m:t>K</m:t>
        </m:r>
      </m:oMath>
      <w:r w:rsidRPr="002C7A49">
        <w:rPr>
          <w:rFonts w:asciiTheme="majorBidi" w:hAnsiTheme="majorBidi" w:cstheme="majorBidi"/>
          <w:sz w:val="24"/>
          <w:szCs w:val="24"/>
        </w:rPr>
        <w:t xml:space="preserve"> le secret et </w:t>
      </w:r>
      <m:oMath>
        <m:r>
          <w:rPr>
            <w:rFonts w:ascii="Cambria Math" w:hAnsi="Cambria Math" w:cstheme="majorBidi"/>
            <w:sz w:val="24"/>
            <w:szCs w:val="24"/>
          </w:rPr>
          <m:t>M</m:t>
        </m:r>
      </m:oMath>
      <w:r w:rsidRPr="002C7A49">
        <w:rPr>
          <w:rFonts w:asciiTheme="majorBidi" w:hAnsiTheme="majorBidi" w:cstheme="majorBidi"/>
          <w:sz w:val="24"/>
          <w:szCs w:val="24"/>
        </w:rPr>
        <w:t xml:space="preserve"> le message à protéger. H travaille</w:t>
      </w:r>
      <w:r w:rsidR="00427F46" w:rsidRPr="002C7A49">
        <w:rPr>
          <w:rFonts w:asciiTheme="majorBidi" w:hAnsiTheme="majorBidi" w:cstheme="majorBidi"/>
          <w:sz w:val="24"/>
          <w:szCs w:val="24"/>
        </w:rPr>
        <w:t xml:space="preserve"> sur </w:t>
      </w:r>
      <w:r w:rsidRPr="002C7A49">
        <w:rPr>
          <w:rFonts w:asciiTheme="majorBidi" w:hAnsiTheme="majorBidi" w:cstheme="majorBidi"/>
          <w:sz w:val="24"/>
          <w:szCs w:val="24"/>
        </w:rPr>
        <w:t xml:space="preserve">des blocs de longueur </w:t>
      </w:r>
      <w:r w:rsidRPr="002C7A49">
        <w:rPr>
          <w:rFonts w:asciiTheme="majorBidi" w:hAnsiTheme="majorBidi" w:cstheme="majorBidi"/>
          <w:i/>
          <w:iCs/>
          <w:sz w:val="24"/>
          <w:szCs w:val="24"/>
        </w:rPr>
        <w:t xml:space="preserve">b </w:t>
      </w:r>
      <w:r w:rsidRPr="002C7A49">
        <w:rPr>
          <w:rFonts w:asciiTheme="majorBidi" w:hAnsiTheme="majorBidi" w:cstheme="majorBidi"/>
          <w:sz w:val="24"/>
          <w:szCs w:val="24"/>
        </w:rPr>
        <w:t>octets (64 en général) et g</w:t>
      </w:r>
      <w:r w:rsidR="00427F46" w:rsidRPr="002C7A49">
        <w:rPr>
          <w:rFonts w:asciiTheme="majorBidi" w:hAnsiTheme="majorBidi" w:cstheme="majorBidi"/>
          <w:sz w:val="24"/>
          <w:szCs w:val="24"/>
        </w:rPr>
        <w:t xml:space="preserve">énère une empreinte de longueur </w:t>
      </w:r>
      <w:r w:rsidRPr="002C7A49">
        <w:rPr>
          <w:rFonts w:asciiTheme="majorBidi" w:hAnsiTheme="majorBidi" w:cstheme="majorBidi"/>
          <w:i/>
          <w:iCs/>
          <w:sz w:val="24"/>
          <w:szCs w:val="24"/>
        </w:rPr>
        <w:t xml:space="preserve">l </w:t>
      </w:r>
      <w:r w:rsidRPr="002C7A49">
        <w:rPr>
          <w:rFonts w:asciiTheme="majorBidi" w:hAnsiTheme="majorBidi" w:cstheme="majorBidi"/>
          <w:sz w:val="24"/>
          <w:szCs w:val="24"/>
        </w:rPr>
        <w:t>octets (16 pour MD5, 20 pour SHA et RIPE-MD-160).</w:t>
      </w:r>
      <w:r w:rsidR="00427F46" w:rsidRPr="002C7A49">
        <w:rPr>
          <w:rFonts w:asciiTheme="majorBidi" w:hAnsiTheme="majorBidi" w:cstheme="majorBidi"/>
          <w:sz w:val="24"/>
          <w:szCs w:val="24"/>
        </w:rPr>
        <w:t xml:space="preserve"> Il est conseillé d'utiliser un </w:t>
      </w:r>
      <w:r w:rsidRPr="002C7A49">
        <w:rPr>
          <w:rFonts w:asciiTheme="majorBidi" w:hAnsiTheme="majorBidi" w:cstheme="majorBidi"/>
          <w:sz w:val="24"/>
          <w:szCs w:val="24"/>
        </w:rPr>
        <w:t xml:space="preserve">secret de taille au moins égale à </w:t>
      </w:r>
      <w:r w:rsidRPr="002C7A49">
        <w:rPr>
          <w:rFonts w:asciiTheme="majorBidi" w:hAnsiTheme="majorBidi" w:cstheme="majorBidi"/>
          <w:i/>
          <w:iCs/>
          <w:sz w:val="24"/>
          <w:szCs w:val="24"/>
        </w:rPr>
        <w:t xml:space="preserve">l </w:t>
      </w:r>
      <w:r w:rsidRPr="002C7A49">
        <w:rPr>
          <w:rFonts w:asciiTheme="majorBidi" w:hAnsiTheme="majorBidi" w:cstheme="majorBidi"/>
          <w:sz w:val="24"/>
          <w:szCs w:val="24"/>
        </w:rPr>
        <w:t xml:space="preserve">octets. On définit deux chaînes, </w:t>
      </w:r>
      <w:r w:rsidRPr="002C7A49">
        <w:rPr>
          <w:rFonts w:asciiTheme="majorBidi" w:hAnsiTheme="majorBidi" w:cstheme="majorBidi"/>
          <w:i/>
          <w:iCs/>
          <w:sz w:val="24"/>
          <w:szCs w:val="24"/>
        </w:rPr>
        <w:t xml:space="preserve">ipad </w:t>
      </w:r>
      <w:r w:rsidRPr="002C7A49">
        <w:rPr>
          <w:rFonts w:asciiTheme="majorBidi" w:hAnsiTheme="majorBidi" w:cstheme="majorBidi"/>
          <w:sz w:val="24"/>
          <w:szCs w:val="24"/>
        </w:rPr>
        <w:t>(</w:t>
      </w:r>
      <w:r w:rsidRPr="002C7A49">
        <w:rPr>
          <w:rFonts w:asciiTheme="majorBidi" w:hAnsiTheme="majorBidi" w:cstheme="majorBidi"/>
          <w:i/>
          <w:iCs/>
          <w:sz w:val="24"/>
          <w:szCs w:val="24"/>
        </w:rPr>
        <w:t>inner</w:t>
      </w:r>
      <w:r w:rsidR="00427F46" w:rsidRPr="002C7A49">
        <w:rPr>
          <w:rFonts w:asciiTheme="majorBidi" w:hAnsiTheme="majorBidi" w:cstheme="majorBidi"/>
          <w:sz w:val="24"/>
          <w:szCs w:val="24"/>
        </w:rPr>
        <w:t xml:space="preserve"> </w:t>
      </w:r>
      <w:r w:rsidRPr="002C7A49">
        <w:rPr>
          <w:rFonts w:asciiTheme="majorBidi" w:hAnsiTheme="majorBidi" w:cstheme="majorBidi"/>
          <w:i/>
          <w:iCs/>
          <w:sz w:val="24"/>
          <w:szCs w:val="24"/>
        </w:rPr>
        <w:t>padding data</w:t>
      </w:r>
      <w:r w:rsidRPr="002C7A49">
        <w:rPr>
          <w:rFonts w:asciiTheme="majorBidi" w:hAnsiTheme="majorBidi" w:cstheme="majorBidi"/>
          <w:sz w:val="24"/>
          <w:szCs w:val="24"/>
        </w:rPr>
        <w:t xml:space="preserve">) et </w:t>
      </w:r>
      <w:r w:rsidRPr="002C7A49">
        <w:rPr>
          <w:rFonts w:asciiTheme="majorBidi" w:hAnsiTheme="majorBidi" w:cstheme="majorBidi"/>
          <w:i/>
          <w:iCs/>
          <w:sz w:val="24"/>
          <w:szCs w:val="24"/>
        </w:rPr>
        <w:t xml:space="preserve">opad </w:t>
      </w:r>
      <w:r w:rsidRPr="002C7A49">
        <w:rPr>
          <w:rFonts w:asciiTheme="majorBidi" w:hAnsiTheme="majorBidi" w:cstheme="majorBidi"/>
          <w:sz w:val="24"/>
          <w:szCs w:val="24"/>
        </w:rPr>
        <w:t>(</w:t>
      </w:r>
      <w:r w:rsidRPr="002C7A49">
        <w:rPr>
          <w:rFonts w:asciiTheme="majorBidi" w:hAnsiTheme="majorBidi" w:cstheme="majorBidi"/>
          <w:i/>
          <w:iCs/>
          <w:sz w:val="24"/>
          <w:szCs w:val="24"/>
        </w:rPr>
        <w:t>outer padding data</w:t>
      </w:r>
      <w:r w:rsidRPr="002C7A49">
        <w:rPr>
          <w:rFonts w:asciiTheme="majorBidi" w:hAnsiTheme="majorBidi" w:cstheme="majorBidi"/>
          <w:sz w:val="24"/>
          <w:szCs w:val="24"/>
        </w:rPr>
        <w:t>), de la façon suivante :</w:t>
      </w:r>
    </w:p>
    <w:p w:rsidR="008F46F7" w:rsidRPr="002C7A49" w:rsidRDefault="00CF4AA0" w:rsidP="003C37AE">
      <w:pPr>
        <w:autoSpaceDE w:val="0"/>
        <w:autoSpaceDN w:val="0"/>
        <w:adjustRightInd w:val="0"/>
        <w:spacing w:after="0" w:line="360" w:lineRule="auto"/>
        <w:contextualSpacing/>
        <w:jc w:val="both"/>
        <w:rPr>
          <w:rFonts w:asciiTheme="majorBidi" w:hAnsiTheme="majorBidi" w:cstheme="majorBidi"/>
          <w:sz w:val="24"/>
          <w:szCs w:val="24"/>
        </w:rPr>
      </w:pPr>
      <m:oMath>
        <m:r>
          <w:rPr>
            <w:rFonts w:ascii="Cambria Math" w:hAnsi="Cambria Math" w:cstheme="majorBidi"/>
            <w:sz w:val="24"/>
            <w:szCs w:val="24"/>
          </w:rPr>
          <m:t>ipad</m:t>
        </m:r>
      </m:oMath>
      <w:r w:rsidR="008F46F7" w:rsidRPr="002C7A49">
        <w:rPr>
          <w:rFonts w:asciiTheme="majorBidi" w:hAnsiTheme="majorBidi" w:cstheme="majorBidi"/>
          <w:i/>
          <w:iCs/>
          <w:sz w:val="24"/>
          <w:szCs w:val="24"/>
        </w:rPr>
        <w:t xml:space="preserve"> = </w:t>
      </w:r>
      <w:r w:rsidR="008F46F7" w:rsidRPr="002C7A49">
        <w:rPr>
          <w:rFonts w:asciiTheme="majorBidi" w:hAnsiTheme="majorBidi" w:cstheme="majorBidi"/>
          <w:sz w:val="24"/>
          <w:szCs w:val="24"/>
        </w:rPr>
        <w:t xml:space="preserve">l'octet </w:t>
      </w:r>
      <m:oMath>
        <m:r>
          <w:rPr>
            <w:rFonts w:ascii="Cambria Math" w:hAnsi="Cambria Math" w:cstheme="majorBidi"/>
            <w:sz w:val="24"/>
            <w:szCs w:val="24"/>
          </w:rPr>
          <m:t>0x36</m:t>
        </m:r>
      </m:oMath>
      <w:r w:rsidR="008F46F7" w:rsidRPr="002C7A49">
        <w:rPr>
          <w:rFonts w:asciiTheme="majorBidi" w:hAnsiTheme="majorBidi" w:cstheme="majorBidi"/>
          <w:sz w:val="24"/>
          <w:szCs w:val="24"/>
        </w:rPr>
        <w:t xml:space="preserve"> répété </w:t>
      </w:r>
      <w:r w:rsidR="008F46F7" w:rsidRPr="002C7A49">
        <w:rPr>
          <w:rFonts w:asciiTheme="majorBidi" w:hAnsiTheme="majorBidi" w:cstheme="majorBidi"/>
          <w:i/>
          <w:iCs/>
          <w:sz w:val="24"/>
          <w:szCs w:val="24"/>
        </w:rPr>
        <w:t xml:space="preserve">b </w:t>
      </w:r>
      <w:r w:rsidR="008F46F7" w:rsidRPr="002C7A49">
        <w:rPr>
          <w:rFonts w:asciiTheme="majorBidi" w:hAnsiTheme="majorBidi" w:cstheme="majorBidi"/>
          <w:sz w:val="24"/>
          <w:szCs w:val="24"/>
        </w:rPr>
        <w:t>fois,</w:t>
      </w:r>
    </w:p>
    <w:p w:rsidR="008F46F7" w:rsidRPr="002C7A49" w:rsidRDefault="00CF4AA0" w:rsidP="003C37AE">
      <w:pPr>
        <w:autoSpaceDE w:val="0"/>
        <w:autoSpaceDN w:val="0"/>
        <w:adjustRightInd w:val="0"/>
        <w:spacing w:after="0" w:line="360" w:lineRule="auto"/>
        <w:contextualSpacing/>
        <w:jc w:val="both"/>
        <w:rPr>
          <w:rFonts w:asciiTheme="majorBidi" w:hAnsiTheme="majorBidi" w:cstheme="majorBidi"/>
          <w:sz w:val="24"/>
          <w:szCs w:val="24"/>
        </w:rPr>
      </w:pPr>
      <m:oMath>
        <m:r>
          <w:rPr>
            <w:rFonts w:ascii="Cambria Math" w:hAnsi="Cambria Math" w:cstheme="majorBidi"/>
            <w:sz w:val="24"/>
            <w:szCs w:val="24"/>
          </w:rPr>
          <m:t>opad</m:t>
        </m:r>
      </m:oMath>
      <w:r w:rsidR="008F46F7" w:rsidRPr="002C7A49">
        <w:rPr>
          <w:rFonts w:asciiTheme="majorBidi" w:hAnsiTheme="majorBidi" w:cstheme="majorBidi"/>
          <w:i/>
          <w:iCs/>
          <w:sz w:val="24"/>
          <w:szCs w:val="24"/>
        </w:rPr>
        <w:t xml:space="preserve"> = </w:t>
      </w:r>
      <w:r w:rsidR="008F46F7" w:rsidRPr="002C7A49">
        <w:rPr>
          <w:rFonts w:asciiTheme="majorBidi" w:hAnsiTheme="majorBidi" w:cstheme="majorBidi"/>
          <w:sz w:val="24"/>
          <w:szCs w:val="24"/>
        </w:rPr>
        <w:t xml:space="preserve">l'octet </w:t>
      </w:r>
      <m:oMath>
        <m:r>
          <w:rPr>
            <w:rFonts w:ascii="Cambria Math" w:hAnsi="Cambria Math" w:cstheme="majorBidi"/>
            <w:sz w:val="24"/>
            <w:szCs w:val="24"/>
          </w:rPr>
          <m:t>0x5C</m:t>
        </m:r>
      </m:oMath>
      <w:r w:rsidR="008F46F7" w:rsidRPr="002C7A49">
        <w:rPr>
          <w:rFonts w:asciiTheme="majorBidi" w:hAnsiTheme="majorBidi" w:cstheme="majorBidi"/>
          <w:sz w:val="24"/>
          <w:szCs w:val="24"/>
        </w:rPr>
        <w:t xml:space="preserve"> répété </w:t>
      </w:r>
      <w:r w:rsidR="008F46F7" w:rsidRPr="002C7A49">
        <w:rPr>
          <w:rFonts w:asciiTheme="majorBidi" w:hAnsiTheme="majorBidi" w:cstheme="majorBidi"/>
          <w:i/>
          <w:iCs/>
          <w:sz w:val="24"/>
          <w:szCs w:val="24"/>
        </w:rPr>
        <w:t xml:space="preserve">b </w:t>
      </w:r>
      <w:r w:rsidR="008F46F7" w:rsidRPr="002C7A49">
        <w:rPr>
          <w:rFonts w:asciiTheme="majorBidi" w:hAnsiTheme="majorBidi" w:cstheme="majorBidi"/>
          <w:sz w:val="24"/>
          <w:szCs w:val="24"/>
        </w:rPr>
        <w:t>fois.</w:t>
      </w:r>
    </w:p>
    <w:p w:rsidR="008F46F7" w:rsidRPr="002C7A49" w:rsidRDefault="008F46F7"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r w:rsidRPr="002C7A49">
        <w:rPr>
          <w:rFonts w:asciiTheme="majorBidi" w:hAnsiTheme="majorBidi" w:cstheme="majorBidi"/>
          <w:sz w:val="24"/>
          <w:szCs w:val="24"/>
        </w:rPr>
        <w:t>Le MAC se calcule alors suivant la formule suivante :</w:t>
      </w:r>
    </w:p>
    <w:p w:rsidR="008F46F7" w:rsidRPr="002C7A49" w:rsidRDefault="00F7234A" w:rsidP="003C37AE">
      <w:pPr>
        <w:autoSpaceDE w:val="0"/>
        <w:autoSpaceDN w:val="0"/>
        <w:adjustRightInd w:val="0"/>
        <w:spacing w:after="0" w:line="360" w:lineRule="auto"/>
        <w:contextualSpacing/>
        <w:jc w:val="both"/>
        <w:rPr>
          <w:rFonts w:ascii="Cambria Math" w:hAnsi="Cambria Math" w:cstheme="majorBidi"/>
          <w:sz w:val="24"/>
          <w:szCs w:val="24"/>
          <w:oMath/>
        </w:rPr>
      </w:pPr>
      <m:oMathPara>
        <m:oMath>
          <m:r>
            <w:rPr>
              <w:rFonts w:ascii="Cambria Math" w:hAnsi="Cambria Math" w:cstheme="majorBidi"/>
              <w:sz w:val="24"/>
              <w:szCs w:val="24"/>
            </w:rPr>
            <m:t>hmac(M,k) = H ( k ⊕ opad, H(k ⊕ ipad, M) ).</m:t>
          </m:r>
        </m:oMath>
      </m:oMathPara>
    </w:p>
    <w:p w:rsidR="00411F5C" w:rsidRDefault="008F46F7" w:rsidP="003C37AE">
      <w:pPr>
        <w:autoSpaceDE w:val="0"/>
        <w:autoSpaceDN w:val="0"/>
        <w:adjustRightInd w:val="0"/>
        <w:spacing w:after="0" w:line="360" w:lineRule="auto"/>
        <w:ind w:firstLine="284"/>
        <w:contextualSpacing/>
        <w:jc w:val="both"/>
        <w:rPr>
          <w:rFonts w:asciiTheme="majorBidi" w:hAnsiTheme="majorBidi" w:cstheme="majorBidi"/>
          <w:b/>
          <w:bCs/>
        </w:rPr>
      </w:pPr>
      <w:r w:rsidRPr="002C7A49">
        <w:rPr>
          <w:rFonts w:asciiTheme="majorBidi" w:hAnsiTheme="majorBidi" w:cstheme="majorBidi"/>
          <w:sz w:val="24"/>
          <w:szCs w:val="24"/>
        </w:rPr>
        <w:t>Une pratique courante avec les fonctions de c</w:t>
      </w:r>
      <w:r w:rsidR="00F7234A" w:rsidRPr="002C7A49">
        <w:rPr>
          <w:rFonts w:asciiTheme="majorBidi" w:hAnsiTheme="majorBidi" w:cstheme="majorBidi"/>
          <w:sz w:val="24"/>
          <w:szCs w:val="24"/>
        </w:rPr>
        <w:t xml:space="preserve">alcul de MAC est de tronquer la </w:t>
      </w:r>
      <w:r w:rsidRPr="002C7A49">
        <w:rPr>
          <w:rFonts w:asciiTheme="majorBidi" w:hAnsiTheme="majorBidi" w:cstheme="majorBidi"/>
          <w:sz w:val="24"/>
          <w:szCs w:val="24"/>
        </w:rPr>
        <w:t>sortie pour ne garder comme MAC qu'un nombr</w:t>
      </w:r>
      <w:r w:rsidR="00F7234A" w:rsidRPr="002C7A49">
        <w:rPr>
          <w:rFonts w:asciiTheme="majorBidi" w:hAnsiTheme="majorBidi" w:cstheme="majorBidi"/>
          <w:sz w:val="24"/>
          <w:szCs w:val="24"/>
        </w:rPr>
        <w:t xml:space="preserve">e réduit de bits. Avec HMAC, on </w:t>
      </w:r>
      <w:r w:rsidRPr="002C7A49">
        <w:rPr>
          <w:rFonts w:asciiTheme="majorBidi" w:hAnsiTheme="majorBidi" w:cstheme="majorBidi"/>
          <w:sz w:val="24"/>
          <w:szCs w:val="24"/>
        </w:rPr>
        <w:t xml:space="preserve">peut ainsi choisir de ne retenir que les </w:t>
      </w:r>
      <w:r w:rsidRPr="002C7A49">
        <w:rPr>
          <w:rFonts w:asciiTheme="majorBidi" w:hAnsiTheme="majorBidi" w:cstheme="majorBidi"/>
          <w:i/>
          <w:iCs/>
          <w:sz w:val="24"/>
          <w:szCs w:val="24"/>
        </w:rPr>
        <w:t xml:space="preserve">t </w:t>
      </w:r>
      <w:r w:rsidRPr="002C7A49">
        <w:rPr>
          <w:rFonts w:asciiTheme="majorBidi" w:hAnsiTheme="majorBidi" w:cstheme="majorBidi"/>
          <w:sz w:val="24"/>
          <w:szCs w:val="24"/>
        </w:rPr>
        <w:t xml:space="preserve">bits de gauche, où </w:t>
      </w:r>
      <w:r w:rsidRPr="002C7A49">
        <w:rPr>
          <w:rFonts w:asciiTheme="majorBidi" w:hAnsiTheme="majorBidi" w:cstheme="majorBidi"/>
          <w:i/>
          <w:iCs/>
          <w:sz w:val="24"/>
          <w:szCs w:val="24"/>
        </w:rPr>
        <w:t xml:space="preserve">t </w:t>
      </w:r>
      <w:r w:rsidRPr="002C7A49">
        <w:rPr>
          <w:rFonts w:asciiTheme="majorBidi" w:hAnsiTheme="majorBidi" w:cstheme="majorBidi"/>
          <w:sz w:val="24"/>
          <w:szCs w:val="24"/>
        </w:rPr>
        <w:t>doit être supé</w:t>
      </w:r>
      <w:r w:rsidR="00F7234A" w:rsidRPr="002C7A49">
        <w:rPr>
          <w:rFonts w:asciiTheme="majorBidi" w:hAnsiTheme="majorBidi" w:cstheme="majorBidi"/>
          <w:sz w:val="24"/>
          <w:szCs w:val="24"/>
        </w:rPr>
        <w:t xml:space="preserve">rieur à </w:t>
      </w:r>
      <w:r w:rsidRPr="002C7A49">
        <w:rPr>
          <w:rFonts w:asciiTheme="majorBidi" w:hAnsiTheme="majorBidi" w:cstheme="majorBidi"/>
          <w:i/>
          <w:iCs/>
          <w:sz w:val="24"/>
          <w:szCs w:val="24"/>
        </w:rPr>
        <w:t xml:space="preserve">l/2 </w:t>
      </w:r>
      <w:r w:rsidRPr="002C7A49">
        <w:rPr>
          <w:rFonts w:asciiTheme="majorBidi" w:hAnsiTheme="majorBidi" w:cstheme="majorBidi"/>
          <w:sz w:val="24"/>
          <w:szCs w:val="24"/>
        </w:rPr>
        <w:t>et 80. On désigne alors sous la forme HMAC-H-</w:t>
      </w:r>
      <w:r w:rsidRPr="002C7A49">
        <w:rPr>
          <w:rFonts w:asciiTheme="majorBidi" w:hAnsiTheme="majorBidi" w:cstheme="majorBidi"/>
          <w:i/>
          <w:iCs/>
          <w:sz w:val="24"/>
          <w:szCs w:val="24"/>
        </w:rPr>
        <w:t xml:space="preserve">t </w:t>
      </w:r>
      <w:r w:rsidR="000114CC" w:rsidRPr="002C7A49">
        <w:rPr>
          <w:rFonts w:asciiTheme="majorBidi" w:hAnsiTheme="majorBidi" w:cstheme="majorBidi"/>
          <w:sz w:val="24"/>
          <w:szCs w:val="24"/>
        </w:rPr>
        <w:t xml:space="preserve">l'utilisation de HMAC avec la </w:t>
      </w:r>
      <w:r w:rsidRPr="002C7A49">
        <w:rPr>
          <w:rFonts w:asciiTheme="majorBidi" w:hAnsiTheme="majorBidi" w:cstheme="majorBidi"/>
          <w:sz w:val="24"/>
          <w:szCs w:val="24"/>
        </w:rPr>
        <w:t xml:space="preserve">fonction H, tronqué à </w:t>
      </w:r>
      <w:r w:rsidRPr="002C7A49">
        <w:rPr>
          <w:rFonts w:asciiTheme="majorBidi" w:hAnsiTheme="majorBidi" w:cstheme="majorBidi"/>
          <w:i/>
          <w:iCs/>
          <w:sz w:val="24"/>
          <w:szCs w:val="24"/>
        </w:rPr>
        <w:t xml:space="preserve">t </w:t>
      </w:r>
      <w:r w:rsidRPr="002C7A49">
        <w:rPr>
          <w:rFonts w:asciiTheme="majorBidi" w:hAnsiTheme="majorBidi" w:cstheme="majorBidi"/>
          <w:sz w:val="24"/>
          <w:szCs w:val="24"/>
        </w:rPr>
        <w:t xml:space="preserve">bits (par exemple, </w:t>
      </w:r>
      <w:r w:rsidR="00447905">
        <w:rPr>
          <w:rFonts w:asciiTheme="majorBidi" w:hAnsiTheme="majorBidi" w:cstheme="majorBidi"/>
          <w:sz w:val="24"/>
          <w:szCs w:val="24"/>
        </w:rPr>
        <w:t xml:space="preserve">                          </w:t>
      </w:r>
      <w:r w:rsidRPr="002C7A49">
        <w:rPr>
          <w:rFonts w:asciiTheme="majorBidi" w:hAnsiTheme="majorBidi" w:cstheme="majorBidi"/>
          <w:sz w:val="24"/>
          <w:szCs w:val="24"/>
        </w:rPr>
        <w:t>HMAC-SHA1- 96).</w:t>
      </w:r>
      <w:r w:rsidR="002053B8">
        <w:rPr>
          <w:rFonts w:asciiTheme="majorBidi" w:hAnsiTheme="majorBidi" w:cstheme="majorBidi"/>
          <w:sz w:val="24"/>
          <w:szCs w:val="24"/>
        </w:rPr>
        <w:t xml:space="preserve"> </w:t>
      </w:r>
      <w:r w:rsidR="002053B8" w:rsidRPr="00E669AD">
        <w:rPr>
          <w:rFonts w:asciiTheme="majorBidi" w:hAnsiTheme="majorBidi" w:cstheme="majorBidi"/>
          <w:b/>
          <w:bCs/>
        </w:rPr>
        <w:t>[15] </w:t>
      </w:r>
    </w:p>
    <w:p w:rsidR="00CF2BDA" w:rsidRPr="002C7A49" w:rsidRDefault="00CF2BDA" w:rsidP="003C37AE">
      <w:pPr>
        <w:autoSpaceDE w:val="0"/>
        <w:autoSpaceDN w:val="0"/>
        <w:adjustRightInd w:val="0"/>
        <w:spacing w:after="0" w:line="360" w:lineRule="auto"/>
        <w:ind w:firstLine="284"/>
        <w:contextualSpacing/>
        <w:jc w:val="both"/>
        <w:rPr>
          <w:rFonts w:asciiTheme="majorBidi" w:hAnsiTheme="majorBidi" w:cstheme="majorBidi"/>
          <w:sz w:val="24"/>
          <w:szCs w:val="24"/>
        </w:rPr>
      </w:pPr>
    </w:p>
    <w:p w:rsidR="004F1FB1" w:rsidRPr="002053B8" w:rsidRDefault="004F1FB1" w:rsidP="004711D5">
      <w:pPr>
        <w:numPr>
          <w:ilvl w:val="0"/>
          <w:numId w:val="20"/>
        </w:numPr>
        <w:tabs>
          <w:tab w:val="left" w:pos="426"/>
        </w:tabs>
        <w:spacing w:line="360" w:lineRule="auto"/>
        <w:ind w:left="0" w:firstLine="0"/>
        <w:contextualSpacing/>
        <w:jc w:val="both"/>
        <w:rPr>
          <w:rFonts w:asciiTheme="majorBidi" w:hAnsiTheme="majorBidi" w:cstheme="majorBidi"/>
          <w:b/>
          <w:bCs/>
          <w:sz w:val="28"/>
          <w:szCs w:val="28"/>
        </w:rPr>
      </w:pPr>
      <w:r w:rsidRPr="002053B8">
        <w:rPr>
          <w:rFonts w:asciiTheme="majorBidi" w:hAnsiTheme="majorBidi" w:cstheme="majorBidi"/>
          <w:b/>
          <w:bCs/>
          <w:sz w:val="28"/>
          <w:szCs w:val="28"/>
        </w:rPr>
        <w:t>Conclusion </w:t>
      </w:r>
    </w:p>
    <w:p w:rsidR="003D0A3E" w:rsidRPr="003D0A3E" w:rsidRDefault="004F1FB1" w:rsidP="003D0A3E">
      <w:pPr>
        <w:autoSpaceDE w:val="0"/>
        <w:spacing w:line="360" w:lineRule="auto"/>
        <w:ind w:firstLine="708"/>
        <w:jc w:val="lowKashida"/>
        <w:rPr>
          <w:rFonts w:asciiTheme="majorBidi" w:hAnsiTheme="majorBidi" w:cstheme="majorBidi"/>
          <w:sz w:val="24"/>
          <w:szCs w:val="24"/>
          <w:lang w:eastAsia="ar-DZ" w:bidi="ar-DZ"/>
        </w:rPr>
      </w:pPr>
      <w:r w:rsidRPr="003D0A3E">
        <w:rPr>
          <w:rFonts w:asciiTheme="majorBidi" w:hAnsiTheme="majorBidi" w:cstheme="majorBidi"/>
          <w:sz w:val="24"/>
          <w:szCs w:val="24"/>
        </w:rPr>
        <w:t xml:space="preserve">Dans ce chapitre, nous avons présenté plusieurs techniques et quelques théories de La cryptographie qui vont nous permettre de comprendre cet axe de recherche très important pour la sécurisation d'information. Nous avons tout d'abord </w:t>
      </w:r>
      <w:bookmarkStart w:id="11" w:name="OLE_LINK108"/>
      <w:bookmarkStart w:id="12" w:name="OLE_LINK109"/>
      <w:r w:rsidRPr="003D0A3E">
        <w:rPr>
          <w:rFonts w:asciiTheme="majorBidi" w:hAnsiTheme="majorBidi" w:cstheme="majorBidi"/>
          <w:sz w:val="24"/>
          <w:szCs w:val="24"/>
        </w:rPr>
        <w:t xml:space="preserve">évoqué </w:t>
      </w:r>
      <w:bookmarkEnd w:id="11"/>
      <w:bookmarkEnd w:id="12"/>
      <w:r w:rsidRPr="003D0A3E">
        <w:rPr>
          <w:rFonts w:asciiTheme="majorBidi" w:hAnsiTheme="majorBidi" w:cstheme="majorBidi"/>
          <w:sz w:val="24"/>
          <w:szCs w:val="24"/>
        </w:rPr>
        <w:t xml:space="preserve">les notions Formelles de </w:t>
      </w:r>
      <w:r w:rsidR="00CF4AA0" w:rsidRPr="003D0A3E">
        <w:rPr>
          <w:rFonts w:asciiTheme="majorBidi" w:hAnsiTheme="majorBidi" w:cstheme="majorBidi"/>
          <w:sz w:val="24"/>
          <w:szCs w:val="24"/>
        </w:rPr>
        <w:t>sécurité et leurs implications</w:t>
      </w:r>
      <w:r w:rsidRPr="003D0A3E">
        <w:rPr>
          <w:rFonts w:asciiTheme="majorBidi" w:hAnsiTheme="majorBidi" w:cstheme="majorBidi"/>
          <w:sz w:val="24"/>
          <w:szCs w:val="24"/>
        </w:rPr>
        <w:t xml:space="preserve">. </w:t>
      </w:r>
      <w:r w:rsidR="005B73F5" w:rsidRPr="003D0A3E">
        <w:rPr>
          <w:rFonts w:asciiTheme="majorBidi" w:hAnsiTheme="majorBidi" w:cstheme="majorBidi"/>
          <w:sz w:val="24"/>
          <w:szCs w:val="24"/>
        </w:rPr>
        <w:t xml:space="preserve">Ces cryptosystèmes sont appelés à jouer un rôle de plus en plus déterminant dans </w:t>
      </w:r>
      <w:r w:rsidR="003D0A3E" w:rsidRPr="003D0A3E">
        <w:rPr>
          <w:rFonts w:asciiTheme="majorBidi" w:hAnsiTheme="majorBidi" w:cstheme="majorBidi"/>
          <w:sz w:val="24"/>
          <w:szCs w:val="24"/>
        </w:rPr>
        <w:t xml:space="preserve">différents système ; notamment pour le système de i-vote, </w:t>
      </w:r>
      <w:r w:rsidR="003D0A3E" w:rsidRPr="003D0A3E">
        <w:rPr>
          <w:rFonts w:asciiTheme="majorBidi" w:hAnsiTheme="majorBidi" w:cstheme="majorBidi"/>
          <w:sz w:val="24"/>
          <w:szCs w:val="24"/>
          <w:lang w:eastAsia="ar-DZ" w:bidi="ar-DZ"/>
        </w:rPr>
        <w:t>comme on le verra le chapitre qui suit.</w:t>
      </w:r>
    </w:p>
    <w:p w:rsidR="006A21DE" w:rsidRDefault="006A21DE" w:rsidP="003D0A3E">
      <w:pPr>
        <w:autoSpaceDE w:val="0"/>
        <w:autoSpaceDN w:val="0"/>
        <w:adjustRightInd w:val="0"/>
        <w:spacing w:after="0" w:line="360" w:lineRule="auto"/>
        <w:ind w:firstLine="284"/>
        <w:contextualSpacing/>
        <w:rPr>
          <w:rFonts w:asciiTheme="majorBidi" w:hAnsiTheme="majorBidi" w:cstheme="majorBidi"/>
          <w:sz w:val="24"/>
          <w:szCs w:val="24"/>
        </w:rPr>
      </w:pPr>
    </w:p>
    <w:sectPr w:rsidR="006A21DE" w:rsidSect="00DB7D01">
      <w:headerReference w:type="default" r:id="rId27"/>
      <w:footerReference w:type="default" r:id="rId28"/>
      <w:headerReference w:type="first" r:id="rId29"/>
      <w:footerReference w:type="first" r:id="rId30"/>
      <w:pgSz w:w="11906" w:h="16838"/>
      <w:pgMar w:top="1418" w:right="1134" w:bottom="1418" w:left="1701" w:header="0" w:footer="737"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B07" w:rsidRDefault="00035B07" w:rsidP="00670684">
      <w:pPr>
        <w:spacing w:after="0" w:line="240" w:lineRule="auto"/>
      </w:pPr>
      <w:r>
        <w:separator/>
      </w:r>
    </w:p>
  </w:endnote>
  <w:endnote w:type="continuationSeparator" w:id="0">
    <w:p w:rsidR="00035B07" w:rsidRDefault="00035B07" w:rsidP="00670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enturySchoolbook">
    <w:altName w:val="Times New Roman"/>
    <w:panose1 w:val="00000000000000000000"/>
    <w:charset w:val="00"/>
    <w:family w:val="roman"/>
    <w:notTrueType/>
    <w:pitch w:val="default"/>
    <w:sig w:usb0="00000003" w:usb1="00000000" w:usb2="00000000" w:usb3="00000000" w:csb0="0000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0275982"/>
      <w:docPartObj>
        <w:docPartGallery w:val="Page Numbers (Bottom of Page)"/>
        <w:docPartUnique/>
      </w:docPartObj>
    </w:sdtPr>
    <w:sdtEndPr/>
    <w:sdtContent>
      <w:p w:rsidR="0080292F" w:rsidRDefault="0080292F">
        <w:pPr>
          <w:pStyle w:val="Pieddepage"/>
          <w:jc w:val="center"/>
        </w:pPr>
        <w:r>
          <w:fldChar w:fldCharType="begin"/>
        </w:r>
        <w:r>
          <w:instrText>PAGE   \* MERGEFORMAT</w:instrText>
        </w:r>
        <w:r>
          <w:fldChar w:fldCharType="separate"/>
        </w:r>
        <w:r w:rsidR="00DB7D01">
          <w:rPr>
            <w:noProof/>
          </w:rPr>
          <w:t>20</w:t>
        </w:r>
        <w:r>
          <w:rPr>
            <w:noProof/>
          </w:rPr>
          <w:fldChar w:fldCharType="end"/>
        </w:r>
      </w:p>
    </w:sdtContent>
  </w:sdt>
  <w:p w:rsidR="0080292F" w:rsidRDefault="0080292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5019147"/>
      <w:docPartObj>
        <w:docPartGallery w:val="Page Numbers (Bottom of Page)"/>
        <w:docPartUnique/>
      </w:docPartObj>
    </w:sdtPr>
    <w:sdtEndPr/>
    <w:sdtContent>
      <w:p w:rsidR="0080292F" w:rsidRDefault="0080292F">
        <w:pPr>
          <w:pStyle w:val="Pieddepage"/>
          <w:jc w:val="center"/>
        </w:pPr>
        <w:r>
          <w:fldChar w:fldCharType="begin"/>
        </w:r>
        <w:r>
          <w:instrText>PAGE   \* MERGEFORMAT</w:instrText>
        </w:r>
        <w:r>
          <w:fldChar w:fldCharType="separate"/>
        </w:r>
        <w:r w:rsidR="00DB7D01">
          <w:rPr>
            <w:noProof/>
          </w:rPr>
          <w:t>3</w:t>
        </w:r>
        <w:r>
          <w:fldChar w:fldCharType="end"/>
        </w:r>
      </w:p>
    </w:sdtContent>
  </w:sdt>
  <w:p w:rsidR="0080292F" w:rsidRDefault="0080292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B07" w:rsidRDefault="00035B07" w:rsidP="00670684">
      <w:pPr>
        <w:spacing w:after="0" w:line="240" w:lineRule="auto"/>
      </w:pPr>
      <w:r>
        <w:separator/>
      </w:r>
    </w:p>
  </w:footnote>
  <w:footnote w:type="continuationSeparator" w:id="0">
    <w:p w:rsidR="00035B07" w:rsidRDefault="00035B07" w:rsidP="006706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92F" w:rsidRDefault="00035B07">
    <w:pPr>
      <w:pStyle w:val="En-tte"/>
    </w:pPr>
    <w:r>
      <w:rPr>
        <w:noProof/>
        <w:lang w:eastAsia="fr-FR"/>
      </w:rPr>
      <w:pict>
        <v:shapetype id="_x0000_t202" coordsize="21600,21600" o:spt="202" path="m,l,21600r21600,l21600,xe">
          <v:stroke joinstyle="miter"/>
          <v:path gradientshapeok="t" o:connecttype="rect"/>
        </v:shapetype>
        <v:shape id="Zone de texte 44" o:spid="_x0000_s2054" type="#_x0000_t202" style="position:absolute;margin-left:350.5pt;margin-top:30.15pt;width:124.95pt;height:20.15pt;z-index:25166643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" filled="f" stroked="f" strokeweight=".5pt">
          <v:textbox>
            <w:txbxContent>
              <w:p w:rsidR="0080292F" w:rsidRPr="00EB3DC8" w:rsidRDefault="0080292F" w:rsidP="00EB3DC8">
                <w:pPr>
                  <w:rPr>
                    <w:sz w:val="20"/>
                    <w:szCs w:val="20"/>
                  </w:rPr>
                </w:pPr>
                <w:r>
                  <w:rPr>
                    <w:sz w:val="20"/>
                    <w:szCs w:val="20"/>
                  </w:rPr>
                  <w:t xml:space="preserve">Outil de cryptographier </w:t>
                </w:r>
              </w:p>
            </w:txbxContent>
          </v:textbox>
        </v:shape>
      </w:pict>
    </w:r>
    <w:r>
      <w:rPr>
        <w:noProof/>
        <w:lang w:eastAsia="fr-FR"/>
      </w:rPr>
      <w:pict>
        <v:shape id="Zone de texte 45" o:spid="_x0000_s2053" type="#_x0000_t202" style="position:absolute;margin-left:-15.25pt;margin-top:31pt;width:125pt;height:20.15pt;z-index:2516684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" filled="f" stroked="f" strokeweight=".5pt">
          <v:textbox>
            <w:txbxContent>
              <w:p w:rsidR="0080292F" w:rsidRPr="00EB3DC8" w:rsidRDefault="0080292F" w:rsidP="00EB3DC8">
                <w:pPr>
                  <w:rPr>
                    <w:sz w:val="20"/>
                    <w:szCs w:val="20"/>
                  </w:rPr>
                </w:pPr>
                <w:r>
                  <w:rPr>
                    <w:sz w:val="20"/>
                    <w:szCs w:val="20"/>
                  </w:rPr>
                  <w:t xml:space="preserve">Chapitre 1 </w:t>
                </w:r>
              </w:p>
            </w:txbxContent>
          </v:textbox>
        </v:shape>
      </w:pict>
    </w:r>
    <w:r>
      <w:rPr>
        <w:noProof/>
        <w:lang w:eastAsia="fr-FR"/>
      </w:rPr>
      <w:pict>
        <v:line id="Connecteur droit 23" o:spid="_x0000_s2057" style="position:absolute;z-index:251669504;visibility:visible" from="-8.3pt,50.3pt" to="453.6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" o:allowincell="f" strokecolor="#0d0d0d" strokeweight="1pt"/>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92F" w:rsidRDefault="00035B07">
    <w:pPr>
      <w:pStyle w:val="En-tte"/>
    </w:pPr>
    <w:r>
      <w:rPr>
        <w:noProof/>
        <w:lang w:eastAsia="fr-FR"/>
      </w:rPr>
      <w:pict>
        <v:line id="_x0000_s2060" style="position:absolute;z-index:251670528;visibility:visible" from="-6.5pt,57.6pt" to="455.4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" o:allowincell="f" strokecolor="#0d0d0d" strokeweight="1pt"/>
      </w:pict>
    </w:r>
    <w:r>
      <w:rPr>
        <w:noProof/>
        <w:lang w:eastAsia="fr-FR"/>
      </w:rPr>
      <w:pict>
        <v:shapetype id="_x0000_t202" coordsize="21600,21600" o:spt="202" path="m,l,21600r21600,l21600,xe">
          <v:stroke joinstyle="miter"/>
          <v:path gradientshapeok="t" o:connecttype="rect"/>
        </v:shapetype>
        <v:shape id="Zone de texte 43" o:spid="_x0000_s2050" type="#_x0000_t202" style="position:absolute;margin-left:350.35pt;margin-top:37.45pt;width:125.55pt;height:20.15pt;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" filled="f" stroked="f" strokeweight=".5pt">
          <v:textbox>
            <w:txbxContent>
              <w:p w:rsidR="0080292F" w:rsidRDefault="0080292F">
                <w:pPr>
                  <w:rPr>
                    <w:sz w:val="20"/>
                    <w:szCs w:val="20"/>
                  </w:rPr>
                </w:pPr>
                <w:r>
                  <w:rPr>
                    <w:sz w:val="20"/>
                    <w:szCs w:val="20"/>
                  </w:rPr>
                  <w:t>Outils cryptographiques</w:t>
                </w:r>
              </w:p>
              <w:p w:rsidR="0080292F" w:rsidRPr="00EB3DC8" w:rsidRDefault="0080292F">
                <w:pPr>
                  <w:rPr>
                    <w:sz w:val="20"/>
                    <w:szCs w:val="20"/>
                  </w:rPr>
                </w:pPr>
              </w:p>
            </w:txbxContent>
          </v:textbox>
        </v:shape>
      </w:pict>
    </w:r>
    <w:r>
      <w:rPr>
        <w:noProof/>
        <w:lang w:eastAsia="fr-FR"/>
      </w:rPr>
      <w:pict>
        <v:shape id="Zone de texte 38" o:spid="_x0000_s2051" type="#_x0000_t202" style="position:absolute;margin-left:-9.5pt;margin-top:37.45pt;width:164.15pt;height:20.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" filled="f" stroked="f" strokeweight=".5pt">
          <v:textbox>
            <w:txbxContent>
              <w:p w:rsidR="0080292F" w:rsidRPr="00EB3DC8" w:rsidRDefault="0080292F">
                <w:pPr>
                  <w:rPr>
                    <w:sz w:val="20"/>
                    <w:szCs w:val="20"/>
                  </w:rPr>
                </w:pPr>
                <w:r w:rsidRPr="00EB3DC8">
                  <w:rPr>
                    <w:sz w:val="20"/>
                    <w:szCs w:val="20"/>
                  </w:rPr>
                  <w:t>Chapitre 1</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C345F"/>
    <w:multiLevelType w:val="multilevel"/>
    <w:tmpl w:val="1D188A92"/>
    <w:lvl w:ilvl="0">
      <w:start w:val="1"/>
      <w:numFmt w:val="decimal"/>
      <w:lvlText w:val="%1."/>
      <w:lvlJc w:val="left"/>
      <w:pPr>
        <w:ind w:left="720" w:hanging="360"/>
      </w:pPr>
    </w:lvl>
    <w:lvl w:ilvl="1">
      <w:start w:val="7"/>
      <w:numFmt w:val="decimal"/>
      <w:isLgl/>
      <w:lvlText w:val="%1.%2."/>
      <w:lvlJc w:val="left"/>
      <w:pPr>
        <w:ind w:left="900"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7B4639"/>
    <w:multiLevelType w:val="hybridMultilevel"/>
    <w:tmpl w:val="038ECBD4"/>
    <w:lvl w:ilvl="0" w:tplc="680620B4">
      <w:start w:val="1"/>
      <w:numFmt w:val="bullet"/>
      <w:lvlText w:val="-"/>
      <w:lvlJc w:val="left"/>
      <w:pPr>
        <w:ind w:left="720" w:hanging="360"/>
      </w:pPr>
      <w:rPr>
        <w:rFonts w:ascii="Times New Roman" w:eastAsiaTheme="minorHAnsi" w:hAnsi="Times New Roman" w:cs="Times New Roman" w:hint="default"/>
        <w:color w:val="3333B3"/>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3B42E9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192E65"/>
    <w:multiLevelType w:val="hybridMultilevel"/>
    <w:tmpl w:val="33F48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2E6816"/>
    <w:multiLevelType w:val="multilevel"/>
    <w:tmpl w:val="973088F4"/>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74F0B43"/>
    <w:multiLevelType w:val="hybridMultilevel"/>
    <w:tmpl w:val="E2546D06"/>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nsid w:val="0FB07C18"/>
    <w:multiLevelType w:val="hybridMultilevel"/>
    <w:tmpl w:val="F9480952"/>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7">
    <w:nsid w:val="140A00EB"/>
    <w:multiLevelType w:val="hybridMultilevel"/>
    <w:tmpl w:val="ACB2AB3A"/>
    <w:lvl w:ilvl="0" w:tplc="209AFDD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52D08A3"/>
    <w:multiLevelType w:val="multilevel"/>
    <w:tmpl w:val="C02E167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color w:val="0D0D0D" w:themeColor="text1" w:themeTint="F2"/>
      </w:rPr>
    </w:lvl>
    <w:lvl w:ilvl="2">
      <w:start w:val="1"/>
      <w:numFmt w:val="decimal"/>
      <w:lvlText w:val="%1.%2.%3."/>
      <w:lvlJc w:val="left"/>
      <w:pPr>
        <w:ind w:left="72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2171117E"/>
    <w:multiLevelType w:val="hybridMultilevel"/>
    <w:tmpl w:val="CE08B3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1B56463"/>
    <w:multiLevelType w:val="multilevel"/>
    <w:tmpl w:val="44BEB09E"/>
    <w:lvl w:ilvl="0">
      <w:start w:val="1"/>
      <w:numFmt w:val="decimal"/>
      <w:lvlText w:val="%1."/>
      <w:lvlJc w:val="left"/>
      <w:pPr>
        <w:ind w:left="360" w:hanging="360"/>
      </w:pPr>
      <w:rPr>
        <w:rFonts w:hint="default"/>
        <w:b w:val="0"/>
        <w:bCs w:val="0"/>
      </w:rPr>
    </w:lvl>
    <w:lvl w:ilvl="1">
      <w:start w:val="1"/>
      <w:numFmt w:val="decimal"/>
      <w:isLgl/>
      <w:lvlText w:val="%1.%2."/>
      <w:lvlJc w:val="left"/>
      <w:pPr>
        <w:ind w:left="644" w:hanging="360"/>
      </w:pPr>
      <w:rPr>
        <w:rFonts w:hint="default"/>
        <w:b w:val="0"/>
        <w:bCs w:val="0"/>
        <w:color w:val="000000" w:themeColor="text1"/>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nsid w:val="3406151C"/>
    <w:multiLevelType w:val="hybridMultilevel"/>
    <w:tmpl w:val="4484EF22"/>
    <w:lvl w:ilvl="0" w:tplc="753C0CDE">
      <w:start w:val="1"/>
      <w:numFmt w:val="decimal"/>
      <w:lvlText w:val="%1."/>
      <w:lvlJc w:val="left"/>
      <w:pPr>
        <w:ind w:left="360" w:hanging="360"/>
      </w:pPr>
      <w:rPr>
        <w:rFonts w:hint="default"/>
        <w:b/>
        <w:color w:val="0D0D0D" w:themeColor="text1" w:themeTint="F2"/>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69946EC"/>
    <w:multiLevelType w:val="hybridMultilevel"/>
    <w:tmpl w:val="4A925982"/>
    <w:lvl w:ilvl="0" w:tplc="CA3039EA">
      <w:start w:val="1"/>
      <w:numFmt w:val="decimal"/>
      <w:lvlText w:val="%1."/>
      <w:lvlJc w:val="left"/>
      <w:pPr>
        <w:ind w:left="1080" w:hanging="360"/>
      </w:pPr>
      <w:rPr>
        <w:rFonts w:eastAsiaTheme="minorEastAsia"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nsid w:val="3BDD3E91"/>
    <w:multiLevelType w:val="multilevel"/>
    <w:tmpl w:val="7D20CD34"/>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C362787"/>
    <w:multiLevelType w:val="hybridMultilevel"/>
    <w:tmpl w:val="32E4E4A0"/>
    <w:lvl w:ilvl="0" w:tplc="5568D3F6">
      <w:start w:val="1"/>
      <w:numFmt w:val="decimal"/>
      <w:lvlText w:val="%1."/>
      <w:lvlJc w:val="left"/>
      <w:pPr>
        <w:ind w:left="720" w:hanging="360"/>
      </w:pPr>
      <w:rPr>
        <w:rFonts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393172E"/>
    <w:multiLevelType w:val="hybridMultilevel"/>
    <w:tmpl w:val="EDD0E5D8"/>
    <w:lvl w:ilvl="0" w:tplc="4984A490">
      <w:start w:val="4"/>
      <w:numFmt w:val="bullet"/>
      <w:lvlText w:val="-"/>
      <w:lvlJc w:val="left"/>
      <w:pPr>
        <w:ind w:left="1353" w:hanging="360"/>
      </w:pPr>
      <w:rPr>
        <w:rFonts w:ascii="Book Antiqua" w:eastAsiaTheme="minorHAnsi" w:hAnsi="Book Antiqua" w:cstheme="majorBidi"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6">
    <w:nsid w:val="44FB149B"/>
    <w:multiLevelType w:val="hybridMultilevel"/>
    <w:tmpl w:val="4A925982"/>
    <w:lvl w:ilvl="0" w:tplc="CA3039EA">
      <w:start w:val="1"/>
      <w:numFmt w:val="decimal"/>
      <w:lvlText w:val="%1."/>
      <w:lvlJc w:val="left"/>
      <w:pPr>
        <w:ind w:left="1080" w:hanging="360"/>
      </w:pPr>
      <w:rPr>
        <w:rFonts w:eastAsiaTheme="minorEastAsia"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nsid w:val="4C6B7C20"/>
    <w:multiLevelType w:val="multilevel"/>
    <w:tmpl w:val="47AABCF0"/>
    <w:lvl w:ilvl="0">
      <w:start w:val="2"/>
      <w:numFmt w:val="decimal"/>
      <w:lvlText w:val="%1"/>
      <w:lvlJc w:val="left"/>
      <w:pPr>
        <w:ind w:left="360" w:hanging="360"/>
      </w:pPr>
      <w:rPr>
        <w:rFonts w:hint="default"/>
      </w:rPr>
    </w:lvl>
    <w:lvl w:ilvl="1">
      <w:start w:val="1"/>
      <w:numFmt w:val="decimal"/>
      <w:lvlText w:val="%1.%2"/>
      <w:lvlJc w:val="left"/>
      <w:pPr>
        <w:ind w:left="1927" w:hanging="360"/>
      </w:pPr>
      <w:rPr>
        <w:rFonts w:hint="default"/>
      </w:rPr>
    </w:lvl>
    <w:lvl w:ilvl="2">
      <w:start w:val="1"/>
      <w:numFmt w:val="decimal"/>
      <w:lvlText w:val="%1.%2.%3"/>
      <w:lvlJc w:val="left"/>
      <w:pPr>
        <w:ind w:left="3854" w:hanging="720"/>
      </w:pPr>
      <w:rPr>
        <w:rFonts w:hint="default"/>
      </w:rPr>
    </w:lvl>
    <w:lvl w:ilvl="3">
      <w:start w:val="1"/>
      <w:numFmt w:val="decimal"/>
      <w:lvlText w:val="%1.%2.%3.%4"/>
      <w:lvlJc w:val="left"/>
      <w:pPr>
        <w:ind w:left="5421" w:hanging="720"/>
      </w:pPr>
      <w:rPr>
        <w:rFonts w:hint="default"/>
      </w:rPr>
    </w:lvl>
    <w:lvl w:ilvl="4">
      <w:start w:val="1"/>
      <w:numFmt w:val="decimal"/>
      <w:lvlText w:val="%1.%2.%3.%4.%5"/>
      <w:lvlJc w:val="left"/>
      <w:pPr>
        <w:ind w:left="7348" w:hanging="1080"/>
      </w:pPr>
      <w:rPr>
        <w:rFonts w:hint="default"/>
      </w:rPr>
    </w:lvl>
    <w:lvl w:ilvl="5">
      <w:start w:val="1"/>
      <w:numFmt w:val="decimal"/>
      <w:lvlText w:val="%1.%2.%3.%4.%5.%6"/>
      <w:lvlJc w:val="left"/>
      <w:pPr>
        <w:ind w:left="8915" w:hanging="1080"/>
      </w:pPr>
      <w:rPr>
        <w:rFonts w:hint="default"/>
      </w:rPr>
    </w:lvl>
    <w:lvl w:ilvl="6">
      <w:start w:val="1"/>
      <w:numFmt w:val="decimal"/>
      <w:lvlText w:val="%1.%2.%3.%4.%5.%6.%7"/>
      <w:lvlJc w:val="left"/>
      <w:pPr>
        <w:ind w:left="10842" w:hanging="1440"/>
      </w:pPr>
      <w:rPr>
        <w:rFonts w:hint="default"/>
      </w:rPr>
    </w:lvl>
    <w:lvl w:ilvl="7">
      <w:start w:val="1"/>
      <w:numFmt w:val="decimal"/>
      <w:lvlText w:val="%1.%2.%3.%4.%5.%6.%7.%8"/>
      <w:lvlJc w:val="left"/>
      <w:pPr>
        <w:ind w:left="12409" w:hanging="1440"/>
      </w:pPr>
      <w:rPr>
        <w:rFonts w:hint="default"/>
      </w:rPr>
    </w:lvl>
    <w:lvl w:ilvl="8">
      <w:start w:val="1"/>
      <w:numFmt w:val="decimal"/>
      <w:lvlText w:val="%1.%2.%3.%4.%5.%6.%7.%8.%9"/>
      <w:lvlJc w:val="left"/>
      <w:pPr>
        <w:ind w:left="14336" w:hanging="1800"/>
      </w:pPr>
      <w:rPr>
        <w:rFonts w:hint="default"/>
      </w:rPr>
    </w:lvl>
  </w:abstractNum>
  <w:abstractNum w:abstractNumId="18">
    <w:nsid w:val="50A33346"/>
    <w:multiLevelType w:val="hybridMultilevel"/>
    <w:tmpl w:val="ADC287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56720B7A"/>
    <w:multiLevelType w:val="multilevel"/>
    <w:tmpl w:val="E37E1196"/>
    <w:lvl w:ilvl="0">
      <w:start w:val="3"/>
      <w:numFmt w:val="decimal"/>
      <w:lvlText w:val="%1"/>
      <w:lvlJc w:val="left"/>
      <w:pPr>
        <w:ind w:left="480" w:hanging="480"/>
      </w:pPr>
      <w:rPr>
        <w:rFonts w:hint="default"/>
      </w:rPr>
    </w:lvl>
    <w:lvl w:ilvl="1">
      <w:start w:val="1"/>
      <w:numFmt w:val="decimal"/>
      <w:lvlText w:val="%1.%2"/>
      <w:lvlJc w:val="left"/>
      <w:pPr>
        <w:ind w:left="510" w:hanging="480"/>
      </w:pPr>
      <w:rPr>
        <w:rFonts w:hint="default"/>
      </w:rPr>
    </w:lvl>
    <w:lvl w:ilvl="2">
      <w:start w:val="1"/>
      <w:numFmt w:val="decimal"/>
      <w:lvlText w:val="%1.%2.%3"/>
      <w:lvlJc w:val="left"/>
      <w:pPr>
        <w:ind w:left="780" w:hanging="720"/>
      </w:pPr>
      <w:rPr>
        <w:rFonts w:hint="default"/>
      </w:rPr>
    </w:lvl>
    <w:lvl w:ilvl="3">
      <w:start w:val="1"/>
      <w:numFmt w:val="decimal"/>
      <w:lvlText w:val="%1.%2.%3.%4"/>
      <w:lvlJc w:val="left"/>
      <w:pPr>
        <w:ind w:left="1170" w:hanging="108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590" w:hanging="144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2010" w:hanging="1800"/>
      </w:pPr>
      <w:rPr>
        <w:rFonts w:hint="default"/>
      </w:rPr>
    </w:lvl>
    <w:lvl w:ilvl="8">
      <w:start w:val="1"/>
      <w:numFmt w:val="decimal"/>
      <w:lvlText w:val="%1.%2.%3.%4.%5.%6.%7.%8.%9"/>
      <w:lvlJc w:val="left"/>
      <w:pPr>
        <w:ind w:left="2040" w:hanging="1800"/>
      </w:pPr>
      <w:rPr>
        <w:rFonts w:hint="default"/>
      </w:rPr>
    </w:lvl>
  </w:abstractNum>
  <w:abstractNum w:abstractNumId="20">
    <w:nsid w:val="56D90CEA"/>
    <w:multiLevelType w:val="multilevel"/>
    <w:tmpl w:val="A19A1D00"/>
    <w:lvl w:ilvl="0">
      <w:start w:val="1"/>
      <w:numFmt w:val="decimal"/>
      <w:lvlText w:val="%1."/>
      <w:lvlJc w:val="left"/>
      <w:pPr>
        <w:ind w:left="502" w:hanging="360"/>
      </w:pPr>
      <w:rPr>
        <w:rFonts w:hint="default"/>
      </w:rPr>
    </w:lvl>
    <w:lvl w:ilvl="1">
      <w:start w:val="10"/>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1">
    <w:nsid w:val="5B37181B"/>
    <w:multiLevelType w:val="multilevel"/>
    <w:tmpl w:val="47F609E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65BD47BE"/>
    <w:multiLevelType w:val="hybridMultilevel"/>
    <w:tmpl w:val="8F08ACF8"/>
    <w:lvl w:ilvl="0" w:tplc="4984A490">
      <w:start w:val="4"/>
      <w:numFmt w:val="bullet"/>
      <w:lvlText w:val="-"/>
      <w:lvlJc w:val="left"/>
      <w:pPr>
        <w:ind w:left="928" w:hanging="360"/>
      </w:pPr>
      <w:rPr>
        <w:rFonts w:ascii="Book Antiqua" w:eastAsiaTheme="minorHAnsi" w:hAnsi="Book Antiqua" w:cstheme="majorBidi" w:hint="default"/>
      </w:rPr>
    </w:lvl>
    <w:lvl w:ilvl="1" w:tplc="040C0003" w:tentative="1">
      <w:start w:val="1"/>
      <w:numFmt w:val="bullet"/>
      <w:lvlText w:val="o"/>
      <w:lvlJc w:val="left"/>
      <w:pPr>
        <w:ind w:left="655" w:hanging="360"/>
      </w:pPr>
      <w:rPr>
        <w:rFonts w:ascii="Courier New" w:hAnsi="Courier New" w:cs="Courier New" w:hint="default"/>
      </w:rPr>
    </w:lvl>
    <w:lvl w:ilvl="2" w:tplc="040C0005" w:tentative="1">
      <w:start w:val="1"/>
      <w:numFmt w:val="bullet"/>
      <w:lvlText w:val=""/>
      <w:lvlJc w:val="left"/>
      <w:pPr>
        <w:ind w:left="1375" w:hanging="360"/>
      </w:pPr>
      <w:rPr>
        <w:rFonts w:ascii="Wingdings" w:hAnsi="Wingdings" w:hint="default"/>
      </w:rPr>
    </w:lvl>
    <w:lvl w:ilvl="3" w:tplc="040C0001" w:tentative="1">
      <w:start w:val="1"/>
      <w:numFmt w:val="bullet"/>
      <w:lvlText w:val=""/>
      <w:lvlJc w:val="left"/>
      <w:pPr>
        <w:ind w:left="2095" w:hanging="360"/>
      </w:pPr>
      <w:rPr>
        <w:rFonts w:ascii="Symbol" w:hAnsi="Symbol" w:hint="default"/>
      </w:rPr>
    </w:lvl>
    <w:lvl w:ilvl="4" w:tplc="040C0003" w:tentative="1">
      <w:start w:val="1"/>
      <w:numFmt w:val="bullet"/>
      <w:lvlText w:val="o"/>
      <w:lvlJc w:val="left"/>
      <w:pPr>
        <w:ind w:left="2815" w:hanging="360"/>
      </w:pPr>
      <w:rPr>
        <w:rFonts w:ascii="Courier New" w:hAnsi="Courier New" w:cs="Courier New" w:hint="default"/>
      </w:rPr>
    </w:lvl>
    <w:lvl w:ilvl="5" w:tplc="040C0005" w:tentative="1">
      <w:start w:val="1"/>
      <w:numFmt w:val="bullet"/>
      <w:lvlText w:val=""/>
      <w:lvlJc w:val="left"/>
      <w:pPr>
        <w:ind w:left="3535" w:hanging="360"/>
      </w:pPr>
      <w:rPr>
        <w:rFonts w:ascii="Wingdings" w:hAnsi="Wingdings" w:hint="default"/>
      </w:rPr>
    </w:lvl>
    <w:lvl w:ilvl="6" w:tplc="040C0001" w:tentative="1">
      <w:start w:val="1"/>
      <w:numFmt w:val="bullet"/>
      <w:lvlText w:val=""/>
      <w:lvlJc w:val="left"/>
      <w:pPr>
        <w:ind w:left="4255" w:hanging="360"/>
      </w:pPr>
      <w:rPr>
        <w:rFonts w:ascii="Symbol" w:hAnsi="Symbol" w:hint="default"/>
      </w:rPr>
    </w:lvl>
    <w:lvl w:ilvl="7" w:tplc="040C0003" w:tentative="1">
      <w:start w:val="1"/>
      <w:numFmt w:val="bullet"/>
      <w:lvlText w:val="o"/>
      <w:lvlJc w:val="left"/>
      <w:pPr>
        <w:ind w:left="4975" w:hanging="360"/>
      </w:pPr>
      <w:rPr>
        <w:rFonts w:ascii="Courier New" w:hAnsi="Courier New" w:cs="Courier New" w:hint="default"/>
      </w:rPr>
    </w:lvl>
    <w:lvl w:ilvl="8" w:tplc="040C0005" w:tentative="1">
      <w:start w:val="1"/>
      <w:numFmt w:val="bullet"/>
      <w:lvlText w:val=""/>
      <w:lvlJc w:val="left"/>
      <w:pPr>
        <w:ind w:left="5695" w:hanging="360"/>
      </w:pPr>
      <w:rPr>
        <w:rFonts w:ascii="Wingdings" w:hAnsi="Wingdings" w:hint="default"/>
      </w:rPr>
    </w:lvl>
  </w:abstractNum>
  <w:abstractNum w:abstractNumId="23">
    <w:nsid w:val="66516D0F"/>
    <w:multiLevelType w:val="hybridMultilevel"/>
    <w:tmpl w:val="651E95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AE17D0A"/>
    <w:multiLevelType w:val="hybridMultilevel"/>
    <w:tmpl w:val="64CC5DDA"/>
    <w:lvl w:ilvl="0" w:tplc="4984A490">
      <w:start w:val="4"/>
      <w:numFmt w:val="bullet"/>
      <w:lvlText w:val="-"/>
      <w:lvlJc w:val="left"/>
      <w:pPr>
        <w:ind w:left="1353" w:hanging="360"/>
      </w:pPr>
      <w:rPr>
        <w:rFonts w:ascii="Book Antiqua" w:eastAsiaTheme="minorHAnsi" w:hAnsi="Book Antiqua" w:cstheme="majorBidi"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5">
    <w:nsid w:val="71353BEB"/>
    <w:multiLevelType w:val="hybridMultilevel"/>
    <w:tmpl w:val="6A3E6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76556A15"/>
    <w:multiLevelType w:val="hybridMultilevel"/>
    <w:tmpl w:val="B6BCEF14"/>
    <w:lvl w:ilvl="0" w:tplc="694C21A2">
      <w:numFmt w:val="bullet"/>
      <w:lvlText w:val="-"/>
      <w:lvlJc w:val="left"/>
      <w:pPr>
        <w:ind w:left="720" w:hanging="360"/>
      </w:pPr>
      <w:rPr>
        <w:rFonts w:ascii="Book Antiqua" w:eastAsiaTheme="minorHAnsi" w:hAnsi="Book Antiqua"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72061CC"/>
    <w:multiLevelType w:val="multilevel"/>
    <w:tmpl w:val="39A86BC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sz w:val="24"/>
        <w:szCs w:val="24"/>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AAE438F"/>
    <w:multiLevelType w:val="hybridMultilevel"/>
    <w:tmpl w:val="577A6D88"/>
    <w:lvl w:ilvl="0" w:tplc="A7AC04F4">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AD47D32"/>
    <w:multiLevelType w:val="multilevel"/>
    <w:tmpl w:val="040C001F"/>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FD854C2"/>
    <w:multiLevelType w:val="hybridMultilevel"/>
    <w:tmpl w:val="E6C83AD0"/>
    <w:lvl w:ilvl="0" w:tplc="A7AC04F4">
      <w:start w:val="1"/>
      <w:numFmt w:val="decimal"/>
      <w:lvlText w:val="%1."/>
      <w:lvlJc w:val="left"/>
      <w:pPr>
        <w:ind w:left="720" w:hanging="360"/>
      </w:pPr>
      <w:rPr>
        <w:rFonts w:asciiTheme="minorHAnsi" w:hAnsiTheme="minorHAnsi" w:cstheme="minorBidi"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21"/>
  </w:num>
  <w:num w:numId="3">
    <w:abstractNumId w:val="29"/>
  </w:num>
  <w:num w:numId="4">
    <w:abstractNumId w:val="2"/>
  </w:num>
  <w:num w:numId="5">
    <w:abstractNumId w:val="17"/>
  </w:num>
  <w:num w:numId="6">
    <w:abstractNumId w:val="10"/>
  </w:num>
  <w:num w:numId="7">
    <w:abstractNumId w:val="14"/>
  </w:num>
  <w:num w:numId="8">
    <w:abstractNumId w:val="1"/>
  </w:num>
  <w:num w:numId="9">
    <w:abstractNumId w:val="22"/>
  </w:num>
  <w:num w:numId="10">
    <w:abstractNumId w:val="9"/>
  </w:num>
  <w:num w:numId="11">
    <w:abstractNumId w:val="25"/>
  </w:num>
  <w:num w:numId="12">
    <w:abstractNumId w:val="6"/>
  </w:num>
  <w:num w:numId="13">
    <w:abstractNumId w:val="3"/>
  </w:num>
  <w:num w:numId="14">
    <w:abstractNumId w:val="23"/>
  </w:num>
  <w:num w:numId="15">
    <w:abstractNumId w:val="15"/>
  </w:num>
  <w:num w:numId="16">
    <w:abstractNumId w:val="24"/>
  </w:num>
  <w:num w:numId="17">
    <w:abstractNumId w:val="20"/>
  </w:num>
  <w:num w:numId="18">
    <w:abstractNumId w:val="0"/>
  </w:num>
  <w:num w:numId="19">
    <w:abstractNumId w:val="11"/>
  </w:num>
  <w:num w:numId="20">
    <w:abstractNumId w:val="27"/>
  </w:num>
  <w:num w:numId="21">
    <w:abstractNumId w:val="4"/>
  </w:num>
  <w:num w:numId="22">
    <w:abstractNumId w:val="28"/>
  </w:num>
  <w:num w:numId="23">
    <w:abstractNumId w:val="30"/>
  </w:num>
  <w:num w:numId="24">
    <w:abstractNumId w:val="26"/>
  </w:num>
  <w:num w:numId="25">
    <w:abstractNumId w:val="12"/>
  </w:num>
  <w:num w:numId="26">
    <w:abstractNumId w:val="16"/>
  </w:num>
  <w:num w:numId="27">
    <w:abstractNumId w:val="18"/>
  </w:num>
  <w:num w:numId="28">
    <w:abstractNumId w:val="8"/>
  </w:num>
  <w:num w:numId="29">
    <w:abstractNumId w:val="19"/>
  </w:num>
  <w:num w:numId="30">
    <w:abstractNumId w:val="5"/>
  </w:num>
  <w:num w:numId="31">
    <w:abstractNumId w:val="7"/>
  </w:num>
  <w:num w:numId="3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C4CEE"/>
    <w:rsid w:val="0000098A"/>
    <w:rsid w:val="00006EB8"/>
    <w:rsid w:val="000114CC"/>
    <w:rsid w:val="00026D78"/>
    <w:rsid w:val="000331A5"/>
    <w:rsid w:val="00035AFD"/>
    <w:rsid w:val="00035B07"/>
    <w:rsid w:val="00043D61"/>
    <w:rsid w:val="00044C03"/>
    <w:rsid w:val="00054128"/>
    <w:rsid w:val="0005673E"/>
    <w:rsid w:val="0006240E"/>
    <w:rsid w:val="00065E91"/>
    <w:rsid w:val="00070CDF"/>
    <w:rsid w:val="00086862"/>
    <w:rsid w:val="0008731B"/>
    <w:rsid w:val="00091767"/>
    <w:rsid w:val="00095D45"/>
    <w:rsid w:val="000A0C91"/>
    <w:rsid w:val="000A1769"/>
    <w:rsid w:val="000A1CCF"/>
    <w:rsid w:val="000B057C"/>
    <w:rsid w:val="000C30DE"/>
    <w:rsid w:val="000C7017"/>
    <w:rsid w:val="000E0195"/>
    <w:rsid w:val="000E1272"/>
    <w:rsid w:val="000E7673"/>
    <w:rsid w:val="000F4C9F"/>
    <w:rsid w:val="0010359C"/>
    <w:rsid w:val="00103F04"/>
    <w:rsid w:val="001066FE"/>
    <w:rsid w:val="00110341"/>
    <w:rsid w:val="00113450"/>
    <w:rsid w:val="00113CFB"/>
    <w:rsid w:val="00131F0B"/>
    <w:rsid w:val="00134360"/>
    <w:rsid w:val="00135602"/>
    <w:rsid w:val="00136FD6"/>
    <w:rsid w:val="00137737"/>
    <w:rsid w:val="001415C1"/>
    <w:rsid w:val="00145CEF"/>
    <w:rsid w:val="00160BAB"/>
    <w:rsid w:val="0016342A"/>
    <w:rsid w:val="00175DC3"/>
    <w:rsid w:val="00182C9E"/>
    <w:rsid w:val="00184882"/>
    <w:rsid w:val="001879A2"/>
    <w:rsid w:val="0019180D"/>
    <w:rsid w:val="00194938"/>
    <w:rsid w:val="001A20AB"/>
    <w:rsid w:val="001A71A8"/>
    <w:rsid w:val="001C0A27"/>
    <w:rsid w:val="001C0C2B"/>
    <w:rsid w:val="001C67B7"/>
    <w:rsid w:val="001D0408"/>
    <w:rsid w:val="001D7A72"/>
    <w:rsid w:val="001E769D"/>
    <w:rsid w:val="001F1A6B"/>
    <w:rsid w:val="001F2363"/>
    <w:rsid w:val="001F6E51"/>
    <w:rsid w:val="002004B4"/>
    <w:rsid w:val="002053B8"/>
    <w:rsid w:val="00207364"/>
    <w:rsid w:val="0021182F"/>
    <w:rsid w:val="002141C6"/>
    <w:rsid w:val="0022016C"/>
    <w:rsid w:val="00224F52"/>
    <w:rsid w:val="002255AA"/>
    <w:rsid w:val="00225E1F"/>
    <w:rsid w:val="00227F62"/>
    <w:rsid w:val="002314C0"/>
    <w:rsid w:val="00233D75"/>
    <w:rsid w:val="0023688D"/>
    <w:rsid w:val="002374FF"/>
    <w:rsid w:val="00242818"/>
    <w:rsid w:val="00251F28"/>
    <w:rsid w:val="00255D6D"/>
    <w:rsid w:val="002616F2"/>
    <w:rsid w:val="00274315"/>
    <w:rsid w:val="002744B8"/>
    <w:rsid w:val="002751C4"/>
    <w:rsid w:val="00276134"/>
    <w:rsid w:val="002765E3"/>
    <w:rsid w:val="0028039F"/>
    <w:rsid w:val="00286C3C"/>
    <w:rsid w:val="00296F25"/>
    <w:rsid w:val="002A069E"/>
    <w:rsid w:val="002B1886"/>
    <w:rsid w:val="002C2F2F"/>
    <w:rsid w:val="002C7A49"/>
    <w:rsid w:val="002D38B6"/>
    <w:rsid w:val="002E051A"/>
    <w:rsid w:val="002E15FF"/>
    <w:rsid w:val="003070BC"/>
    <w:rsid w:val="00313607"/>
    <w:rsid w:val="003216B3"/>
    <w:rsid w:val="00324550"/>
    <w:rsid w:val="0032530C"/>
    <w:rsid w:val="00325971"/>
    <w:rsid w:val="00337A76"/>
    <w:rsid w:val="00341CDF"/>
    <w:rsid w:val="00345AC5"/>
    <w:rsid w:val="0034633B"/>
    <w:rsid w:val="00351C22"/>
    <w:rsid w:val="00354BE6"/>
    <w:rsid w:val="00361D14"/>
    <w:rsid w:val="0036525E"/>
    <w:rsid w:val="00377037"/>
    <w:rsid w:val="003815AD"/>
    <w:rsid w:val="00385197"/>
    <w:rsid w:val="00385851"/>
    <w:rsid w:val="00387B43"/>
    <w:rsid w:val="003923B8"/>
    <w:rsid w:val="003A0CDE"/>
    <w:rsid w:val="003A737F"/>
    <w:rsid w:val="003B02FC"/>
    <w:rsid w:val="003C37AE"/>
    <w:rsid w:val="003C3C54"/>
    <w:rsid w:val="003C5EAB"/>
    <w:rsid w:val="003C7CF8"/>
    <w:rsid w:val="003D0A3E"/>
    <w:rsid w:val="003D4D3A"/>
    <w:rsid w:val="003D5E41"/>
    <w:rsid w:val="003E2BAF"/>
    <w:rsid w:val="003E4F33"/>
    <w:rsid w:val="003F17AE"/>
    <w:rsid w:val="003F5BFB"/>
    <w:rsid w:val="004033C0"/>
    <w:rsid w:val="00405C18"/>
    <w:rsid w:val="00410DEC"/>
    <w:rsid w:val="00411F5C"/>
    <w:rsid w:val="004208CE"/>
    <w:rsid w:val="00427F46"/>
    <w:rsid w:val="00434FA5"/>
    <w:rsid w:val="00441EC8"/>
    <w:rsid w:val="004441A8"/>
    <w:rsid w:val="00447905"/>
    <w:rsid w:val="00453846"/>
    <w:rsid w:val="0045605E"/>
    <w:rsid w:val="004711D5"/>
    <w:rsid w:val="00474959"/>
    <w:rsid w:val="00475E9F"/>
    <w:rsid w:val="0048687E"/>
    <w:rsid w:val="00490B5B"/>
    <w:rsid w:val="00492FAF"/>
    <w:rsid w:val="004953FF"/>
    <w:rsid w:val="004A17AB"/>
    <w:rsid w:val="004A28CA"/>
    <w:rsid w:val="004C2430"/>
    <w:rsid w:val="004C2FE1"/>
    <w:rsid w:val="004C5BD1"/>
    <w:rsid w:val="004D115F"/>
    <w:rsid w:val="004D3503"/>
    <w:rsid w:val="004D3DCA"/>
    <w:rsid w:val="004D5B40"/>
    <w:rsid w:val="004E50D3"/>
    <w:rsid w:val="004F1FB1"/>
    <w:rsid w:val="004F2CC5"/>
    <w:rsid w:val="004F3961"/>
    <w:rsid w:val="004F4E43"/>
    <w:rsid w:val="004F5ED9"/>
    <w:rsid w:val="004F72BC"/>
    <w:rsid w:val="004F75C2"/>
    <w:rsid w:val="0050217D"/>
    <w:rsid w:val="00507C42"/>
    <w:rsid w:val="0051381D"/>
    <w:rsid w:val="005316A6"/>
    <w:rsid w:val="0054195D"/>
    <w:rsid w:val="00546716"/>
    <w:rsid w:val="00562857"/>
    <w:rsid w:val="00564517"/>
    <w:rsid w:val="00570C39"/>
    <w:rsid w:val="00574BD3"/>
    <w:rsid w:val="0058179B"/>
    <w:rsid w:val="00584165"/>
    <w:rsid w:val="005866D8"/>
    <w:rsid w:val="00597172"/>
    <w:rsid w:val="005A5ED8"/>
    <w:rsid w:val="005B1CC1"/>
    <w:rsid w:val="005B4ADD"/>
    <w:rsid w:val="005B73F5"/>
    <w:rsid w:val="005C4CEE"/>
    <w:rsid w:val="005C693A"/>
    <w:rsid w:val="005D7839"/>
    <w:rsid w:val="005D7B8F"/>
    <w:rsid w:val="005E6AFC"/>
    <w:rsid w:val="005E6ECF"/>
    <w:rsid w:val="005F02BE"/>
    <w:rsid w:val="005F32A1"/>
    <w:rsid w:val="005F5A28"/>
    <w:rsid w:val="006053BF"/>
    <w:rsid w:val="00606BD9"/>
    <w:rsid w:val="00623AA4"/>
    <w:rsid w:val="00637303"/>
    <w:rsid w:val="00640204"/>
    <w:rsid w:val="0065033A"/>
    <w:rsid w:val="00660FFB"/>
    <w:rsid w:val="00662C2A"/>
    <w:rsid w:val="00670279"/>
    <w:rsid w:val="00670684"/>
    <w:rsid w:val="006746E3"/>
    <w:rsid w:val="00675114"/>
    <w:rsid w:val="00675EC7"/>
    <w:rsid w:val="0068107C"/>
    <w:rsid w:val="0068575B"/>
    <w:rsid w:val="00690A6D"/>
    <w:rsid w:val="00693DC9"/>
    <w:rsid w:val="006A21DE"/>
    <w:rsid w:val="006A31CB"/>
    <w:rsid w:val="006C18DF"/>
    <w:rsid w:val="006C5976"/>
    <w:rsid w:val="006D00E0"/>
    <w:rsid w:val="006D5FAB"/>
    <w:rsid w:val="006E21E2"/>
    <w:rsid w:val="006F319C"/>
    <w:rsid w:val="006F5E92"/>
    <w:rsid w:val="00720EB2"/>
    <w:rsid w:val="0072259B"/>
    <w:rsid w:val="00724880"/>
    <w:rsid w:val="00742789"/>
    <w:rsid w:val="00747783"/>
    <w:rsid w:val="00750801"/>
    <w:rsid w:val="00774DEE"/>
    <w:rsid w:val="00780984"/>
    <w:rsid w:val="00781AB9"/>
    <w:rsid w:val="00784B17"/>
    <w:rsid w:val="007958EF"/>
    <w:rsid w:val="007A1D32"/>
    <w:rsid w:val="007A2484"/>
    <w:rsid w:val="007B0786"/>
    <w:rsid w:val="007C1A0F"/>
    <w:rsid w:val="007C44EC"/>
    <w:rsid w:val="007D7768"/>
    <w:rsid w:val="007E2E06"/>
    <w:rsid w:val="0080292F"/>
    <w:rsid w:val="00803A49"/>
    <w:rsid w:val="00810862"/>
    <w:rsid w:val="0081338F"/>
    <w:rsid w:val="00816F4E"/>
    <w:rsid w:val="00823571"/>
    <w:rsid w:val="008258C9"/>
    <w:rsid w:val="00833140"/>
    <w:rsid w:val="008417D1"/>
    <w:rsid w:val="008457E2"/>
    <w:rsid w:val="00846FEF"/>
    <w:rsid w:val="008478AF"/>
    <w:rsid w:val="00851CAF"/>
    <w:rsid w:val="00854A45"/>
    <w:rsid w:val="00886B10"/>
    <w:rsid w:val="008A04FE"/>
    <w:rsid w:val="008A0FFC"/>
    <w:rsid w:val="008A366A"/>
    <w:rsid w:val="008A54EE"/>
    <w:rsid w:val="008A6879"/>
    <w:rsid w:val="008C11EC"/>
    <w:rsid w:val="008C4617"/>
    <w:rsid w:val="008D5257"/>
    <w:rsid w:val="008E6BF7"/>
    <w:rsid w:val="008F0010"/>
    <w:rsid w:val="008F46F7"/>
    <w:rsid w:val="00901496"/>
    <w:rsid w:val="00901873"/>
    <w:rsid w:val="00906AFA"/>
    <w:rsid w:val="00931174"/>
    <w:rsid w:val="00937D05"/>
    <w:rsid w:val="009416C4"/>
    <w:rsid w:val="0096401C"/>
    <w:rsid w:val="009657DD"/>
    <w:rsid w:val="00970259"/>
    <w:rsid w:val="009710B3"/>
    <w:rsid w:val="00976E56"/>
    <w:rsid w:val="00977850"/>
    <w:rsid w:val="00977EC8"/>
    <w:rsid w:val="00991DCC"/>
    <w:rsid w:val="00992014"/>
    <w:rsid w:val="009A0B82"/>
    <w:rsid w:val="009B1DFC"/>
    <w:rsid w:val="009B6307"/>
    <w:rsid w:val="009B6A4D"/>
    <w:rsid w:val="009B6F1B"/>
    <w:rsid w:val="009D62B2"/>
    <w:rsid w:val="009D7DB7"/>
    <w:rsid w:val="009E3A8D"/>
    <w:rsid w:val="009E4C50"/>
    <w:rsid w:val="00A0335D"/>
    <w:rsid w:val="00A4237F"/>
    <w:rsid w:val="00A50FE7"/>
    <w:rsid w:val="00A5111A"/>
    <w:rsid w:val="00A5516F"/>
    <w:rsid w:val="00A57F5E"/>
    <w:rsid w:val="00A60D4A"/>
    <w:rsid w:val="00A63857"/>
    <w:rsid w:val="00A674AC"/>
    <w:rsid w:val="00A87474"/>
    <w:rsid w:val="00A96F13"/>
    <w:rsid w:val="00AA01D4"/>
    <w:rsid w:val="00AB0874"/>
    <w:rsid w:val="00AB1E52"/>
    <w:rsid w:val="00AB6F89"/>
    <w:rsid w:val="00AC43B2"/>
    <w:rsid w:val="00AC6E65"/>
    <w:rsid w:val="00AC72FF"/>
    <w:rsid w:val="00AD4781"/>
    <w:rsid w:val="00AE233B"/>
    <w:rsid w:val="00AE2CA3"/>
    <w:rsid w:val="00AE4DEF"/>
    <w:rsid w:val="00AE65AA"/>
    <w:rsid w:val="00AF50BD"/>
    <w:rsid w:val="00B01D06"/>
    <w:rsid w:val="00B029EA"/>
    <w:rsid w:val="00B055AA"/>
    <w:rsid w:val="00B074E5"/>
    <w:rsid w:val="00B07D66"/>
    <w:rsid w:val="00B3458E"/>
    <w:rsid w:val="00B50746"/>
    <w:rsid w:val="00B553BD"/>
    <w:rsid w:val="00B61664"/>
    <w:rsid w:val="00B6174A"/>
    <w:rsid w:val="00B631E4"/>
    <w:rsid w:val="00B73ED7"/>
    <w:rsid w:val="00B7448B"/>
    <w:rsid w:val="00B81464"/>
    <w:rsid w:val="00B82F99"/>
    <w:rsid w:val="00B85B6B"/>
    <w:rsid w:val="00B915D7"/>
    <w:rsid w:val="00B925CC"/>
    <w:rsid w:val="00B927AB"/>
    <w:rsid w:val="00B9398D"/>
    <w:rsid w:val="00BB6A52"/>
    <w:rsid w:val="00BB7675"/>
    <w:rsid w:val="00BB7B3F"/>
    <w:rsid w:val="00BC4605"/>
    <w:rsid w:val="00BC6110"/>
    <w:rsid w:val="00BD53F8"/>
    <w:rsid w:val="00BD5C45"/>
    <w:rsid w:val="00BD6B5F"/>
    <w:rsid w:val="00BF164A"/>
    <w:rsid w:val="00BF6FA4"/>
    <w:rsid w:val="00C0335D"/>
    <w:rsid w:val="00C06E08"/>
    <w:rsid w:val="00C119F3"/>
    <w:rsid w:val="00C15DD1"/>
    <w:rsid w:val="00C2590D"/>
    <w:rsid w:val="00C35841"/>
    <w:rsid w:val="00C361CB"/>
    <w:rsid w:val="00C41F51"/>
    <w:rsid w:val="00C5259C"/>
    <w:rsid w:val="00C52E1F"/>
    <w:rsid w:val="00C57F94"/>
    <w:rsid w:val="00C6619D"/>
    <w:rsid w:val="00C66715"/>
    <w:rsid w:val="00C67D34"/>
    <w:rsid w:val="00C76283"/>
    <w:rsid w:val="00C812E1"/>
    <w:rsid w:val="00C839E9"/>
    <w:rsid w:val="00C92BC9"/>
    <w:rsid w:val="00C93B2E"/>
    <w:rsid w:val="00C9494B"/>
    <w:rsid w:val="00C97AD7"/>
    <w:rsid w:val="00CA1D74"/>
    <w:rsid w:val="00CA477F"/>
    <w:rsid w:val="00CB5D01"/>
    <w:rsid w:val="00CB7675"/>
    <w:rsid w:val="00CC28C4"/>
    <w:rsid w:val="00CE7C59"/>
    <w:rsid w:val="00CE7FBE"/>
    <w:rsid w:val="00CF2BDA"/>
    <w:rsid w:val="00CF4AA0"/>
    <w:rsid w:val="00D10B03"/>
    <w:rsid w:val="00D10EBA"/>
    <w:rsid w:val="00D12653"/>
    <w:rsid w:val="00D2067D"/>
    <w:rsid w:val="00D210D6"/>
    <w:rsid w:val="00D27C2F"/>
    <w:rsid w:val="00D301D4"/>
    <w:rsid w:val="00D314B4"/>
    <w:rsid w:val="00D37555"/>
    <w:rsid w:val="00D44A52"/>
    <w:rsid w:val="00D54C51"/>
    <w:rsid w:val="00D6545D"/>
    <w:rsid w:val="00D70995"/>
    <w:rsid w:val="00D73F76"/>
    <w:rsid w:val="00D84D41"/>
    <w:rsid w:val="00D85029"/>
    <w:rsid w:val="00D90551"/>
    <w:rsid w:val="00D90E2D"/>
    <w:rsid w:val="00D9369E"/>
    <w:rsid w:val="00D96010"/>
    <w:rsid w:val="00DA16D9"/>
    <w:rsid w:val="00DA30F7"/>
    <w:rsid w:val="00DA5316"/>
    <w:rsid w:val="00DB1D9A"/>
    <w:rsid w:val="00DB7D01"/>
    <w:rsid w:val="00DC5D72"/>
    <w:rsid w:val="00DD1425"/>
    <w:rsid w:val="00DE0F1D"/>
    <w:rsid w:val="00DE1667"/>
    <w:rsid w:val="00DE2536"/>
    <w:rsid w:val="00DE40BC"/>
    <w:rsid w:val="00DE4999"/>
    <w:rsid w:val="00E03B0F"/>
    <w:rsid w:val="00E0554D"/>
    <w:rsid w:val="00E07ADF"/>
    <w:rsid w:val="00E126E7"/>
    <w:rsid w:val="00E152DF"/>
    <w:rsid w:val="00E162B9"/>
    <w:rsid w:val="00E27317"/>
    <w:rsid w:val="00E31435"/>
    <w:rsid w:val="00E31D33"/>
    <w:rsid w:val="00E34A82"/>
    <w:rsid w:val="00E37868"/>
    <w:rsid w:val="00E4086F"/>
    <w:rsid w:val="00E4212A"/>
    <w:rsid w:val="00E57B08"/>
    <w:rsid w:val="00E65115"/>
    <w:rsid w:val="00E669AD"/>
    <w:rsid w:val="00E717D1"/>
    <w:rsid w:val="00E73FE3"/>
    <w:rsid w:val="00E77C49"/>
    <w:rsid w:val="00E96341"/>
    <w:rsid w:val="00E97EFD"/>
    <w:rsid w:val="00EA1CDC"/>
    <w:rsid w:val="00EA3942"/>
    <w:rsid w:val="00EB3DC8"/>
    <w:rsid w:val="00EC5815"/>
    <w:rsid w:val="00EC5C27"/>
    <w:rsid w:val="00EC65E5"/>
    <w:rsid w:val="00ED67CA"/>
    <w:rsid w:val="00EE4E2C"/>
    <w:rsid w:val="00F107FA"/>
    <w:rsid w:val="00F12092"/>
    <w:rsid w:val="00F1600D"/>
    <w:rsid w:val="00F20767"/>
    <w:rsid w:val="00F26990"/>
    <w:rsid w:val="00F36C67"/>
    <w:rsid w:val="00F4472E"/>
    <w:rsid w:val="00F527E3"/>
    <w:rsid w:val="00F54926"/>
    <w:rsid w:val="00F61982"/>
    <w:rsid w:val="00F64634"/>
    <w:rsid w:val="00F665B3"/>
    <w:rsid w:val="00F66C2D"/>
    <w:rsid w:val="00F716EA"/>
    <w:rsid w:val="00F71987"/>
    <w:rsid w:val="00F7234A"/>
    <w:rsid w:val="00F8055E"/>
    <w:rsid w:val="00F96316"/>
    <w:rsid w:val="00FB46A7"/>
    <w:rsid w:val="00FB688A"/>
    <w:rsid w:val="00FC15C2"/>
    <w:rsid w:val="00FD19E6"/>
    <w:rsid w:val="00FD49B8"/>
    <w:rsid w:val="00FD54FB"/>
    <w:rsid w:val="00FE2082"/>
    <w:rsid w:val="00FF329C"/>
    <w:rsid w:val="00FF3DBA"/>
    <w:rsid w:val="00FF4A9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5:docId w15:val="{4A881111-C869-42B8-9E88-2225C398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66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1DFC"/>
    <w:pPr>
      <w:ind w:left="720"/>
      <w:contextualSpacing/>
    </w:pPr>
  </w:style>
  <w:style w:type="paragraph" w:styleId="Textedebulles">
    <w:name w:val="Balloon Text"/>
    <w:basedOn w:val="Normal"/>
    <w:link w:val="TextedebullesCar"/>
    <w:uiPriority w:val="99"/>
    <w:semiHidden/>
    <w:unhideWhenUsed/>
    <w:rsid w:val="0083314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33140"/>
    <w:rPr>
      <w:rFonts w:ascii="Tahoma" w:hAnsi="Tahoma" w:cs="Tahoma"/>
      <w:sz w:val="16"/>
      <w:szCs w:val="16"/>
    </w:rPr>
  </w:style>
  <w:style w:type="character" w:styleId="Textedelespacerserv">
    <w:name w:val="Placeholder Text"/>
    <w:basedOn w:val="Policepardfaut"/>
    <w:uiPriority w:val="99"/>
    <w:semiHidden/>
    <w:rsid w:val="0019180D"/>
    <w:rPr>
      <w:color w:val="808080"/>
    </w:rPr>
  </w:style>
  <w:style w:type="paragraph" w:styleId="En-tte">
    <w:name w:val="header"/>
    <w:basedOn w:val="Normal"/>
    <w:link w:val="En-tteCar"/>
    <w:uiPriority w:val="99"/>
    <w:unhideWhenUsed/>
    <w:rsid w:val="00670684"/>
    <w:pPr>
      <w:tabs>
        <w:tab w:val="center" w:pos="4153"/>
        <w:tab w:val="right" w:pos="8306"/>
      </w:tabs>
      <w:spacing w:after="0" w:line="240" w:lineRule="auto"/>
    </w:pPr>
  </w:style>
  <w:style w:type="character" w:customStyle="1" w:styleId="En-tteCar">
    <w:name w:val="En-tête Car"/>
    <w:basedOn w:val="Policepardfaut"/>
    <w:link w:val="En-tte"/>
    <w:uiPriority w:val="99"/>
    <w:rsid w:val="00670684"/>
  </w:style>
  <w:style w:type="paragraph" w:styleId="Pieddepage">
    <w:name w:val="footer"/>
    <w:basedOn w:val="Normal"/>
    <w:link w:val="PieddepageCar"/>
    <w:uiPriority w:val="99"/>
    <w:unhideWhenUsed/>
    <w:rsid w:val="0067068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67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17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Eléments de cryptographie</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DD148E-29BF-46D9-BF47-EA3FF3A9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2154</TotalTime>
  <Pages>18</Pages>
  <Words>4406</Words>
  <Characters>24237</Characters>
  <Application>Microsoft Office Word</Application>
  <DocSecurity>0</DocSecurity>
  <Lines>201</Lines>
  <Paragraphs>57</Paragraphs>
  <ScaleCrop>false</ScaleCrop>
  <HeadingPairs>
    <vt:vector size="2" baseType="variant">
      <vt:variant>
        <vt:lpstr>Titre</vt:lpstr>
      </vt:variant>
      <vt:variant>
        <vt:i4>1</vt:i4>
      </vt:variant>
    </vt:vector>
  </HeadingPairs>
  <TitlesOfParts>
    <vt:vector size="1" baseType="lpstr">
      <vt:lpstr>Chapitre 1 </vt:lpstr>
    </vt:vector>
  </TitlesOfParts>
  <Company/>
  <LinksUpToDate>false</LinksUpToDate>
  <CharactersWithSpaces>28586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dc:title>
  <dc:subject/>
  <dc:creator>Windows User</dc:creator>
  <cp:keywords/>
  <dc:description/>
  <cp:lastModifiedBy>Windows User</cp:lastModifiedBy>
  <cp:revision>299</cp:revision>
  <cp:lastPrinted>2013-06-10T14:50:00Z</cp:lastPrinted>
  <dcterms:created xsi:type="dcterms:W3CDTF">2013-03-16T18:59:00Z</dcterms:created>
  <dcterms:modified xsi:type="dcterms:W3CDTF">2013-06-30T19:44:00Z</dcterms:modified>
</cp:coreProperties>
</file>